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21" w:rsidRDefault="00B44421" w:rsidP="00B44421">
      <w:pPr>
        <w:pStyle w:val="Title"/>
      </w:pPr>
      <w:r>
        <w:t>fullmaktsformulär</w:t>
      </w:r>
    </w:p>
    <w:p w:rsidR="00B44421" w:rsidRDefault="00B44421" w:rsidP="00B44421">
      <w:pPr>
        <w:spacing w:before="240"/>
      </w:pPr>
      <w:r>
        <w:t>Härmed befullmäktigas nedanstående ombud, eller den han eller hon sätter i sitt ställe, att rösta för samt</w:t>
      </w:r>
      <w:r w:rsidR="00C07A49">
        <w:t>liga undertecknads aktier i Net</w:t>
      </w:r>
      <w:r>
        <w:t xml:space="preserve">Ent AB (publ), org. nr. 556532-6443, vid årsstämma i </w:t>
      </w:r>
      <w:r w:rsidR="00C07A49">
        <w:t>NetEnt AB (publ)</w:t>
      </w:r>
      <w:r w:rsidR="00C07A49">
        <w:t xml:space="preserve"> </w:t>
      </w:r>
      <w:r>
        <w:t xml:space="preserve">den </w:t>
      </w:r>
      <w:r w:rsidR="00575B23">
        <w:t>2</w:t>
      </w:r>
      <w:r w:rsidR="00C07A49">
        <w:t>1</w:t>
      </w:r>
      <w:r w:rsidR="00FC26FB">
        <w:t xml:space="preserve"> april 201</w:t>
      </w:r>
      <w:r w:rsidR="00C07A49">
        <w:t>6</w:t>
      </w:r>
      <w:r>
        <w:t>.</w:t>
      </w:r>
    </w:p>
    <w:p w:rsidR="00B44421" w:rsidRDefault="00B44421" w:rsidP="00B44421">
      <w:pPr>
        <w:pStyle w:val="Heading1"/>
        <w:spacing w:after="120"/>
      </w:pPr>
      <w:r>
        <w:t>Ombud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77"/>
        <w:gridCol w:w="5103"/>
      </w:tblGrid>
      <w:tr w:rsidR="00B44421" w:rsidTr="00394EA1">
        <w:tc>
          <w:tcPr>
            <w:tcW w:w="4077" w:type="dxa"/>
          </w:tcPr>
          <w:p w:rsidR="00B44421" w:rsidRDefault="00B44421" w:rsidP="00F13CA1">
            <w:pPr>
              <w:spacing w:before="20" w:after="480"/>
              <w:jc w:val="left"/>
              <w:rPr>
                <w:sz w:val="20"/>
              </w:rPr>
            </w:pPr>
            <w:r>
              <w:rPr>
                <w:sz w:val="20"/>
              </w:rPr>
              <w:t>Ombudets namn</w:t>
            </w:r>
          </w:p>
        </w:tc>
        <w:tc>
          <w:tcPr>
            <w:tcW w:w="5103" w:type="dxa"/>
          </w:tcPr>
          <w:p w:rsidR="00B44421" w:rsidRDefault="00B44421" w:rsidP="00F13CA1">
            <w:pPr>
              <w:spacing w:before="20" w:after="480"/>
              <w:jc w:val="left"/>
              <w:rPr>
                <w:sz w:val="20"/>
              </w:rPr>
            </w:pPr>
            <w:r>
              <w:rPr>
                <w:sz w:val="20"/>
              </w:rPr>
              <w:t>Personnummer/födelsedatum</w:t>
            </w:r>
          </w:p>
        </w:tc>
      </w:tr>
      <w:tr w:rsidR="00B44421" w:rsidTr="00394EA1">
        <w:tc>
          <w:tcPr>
            <w:tcW w:w="9180" w:type="dxa"/>
            <w:gridSpan w:val="2"/>
          </w:tcPr>
          <w:p w:rsidR="00B44421" w:rsidRDefault="00B44421" w:rsidP="00F13CA1">
            <w:pPr>
              <w:spacing w:before="20" w:after="480"/>
              <w:jc w:val="left"/>
              <w:rPr>
                <w:sz w:val="20"/>
              </w:rPr>
            </w:pPr>
            <w:r>
              <w:rPr>
                <w:sz w:val="20"/>
              </w:rPr>
              <w:t>Adress</w:t>
            </w:r>
          </w:p>
        </w:tc>
      </w:tr>
      <w:tr w:rsidR="00B44421" w:rsidTr="00394EA1">
        <w:tc>
          <w:tcPr>
            <w:tcW w:w="4077" w:type="dxa"/>
          </w:tcPr>
          <w:p w:rsidR="00B44421" w:rsidRDefault="00B44421" w:rsidP="00F13CA1">
            <w:pPr>
              <w:spacing w:before="20" w:after="480"/>
              <w:jc w:val="left"/>
              <w:rPr>
                <w:sz w:val="20"/>
              </w:rPr>
            </w:pPr>
            <w:r>
              <w:rPr>
                <w:sz w:val="20"/>
              </w:rPr>
              <w:t>Postnummer och postort</w:t>
            </w:r>
          </w:p>
        </w:tc>
        <w:tc>
          <w:tcPr>
            <w:tcW w:w="5103" w:type="dxa"/>
          </w:tcPr>
          <w:p w:rsidR="00B44421" w:rsidRDefault="00B44421" w:rsidP="00F13CA1">
            <w:pPr>
              <w:spacing w:before="20" w:after="480"/>
              <w:jc w:val="left"/>
              <w:rPr>
                <w:sz w:val="20"/>
              </w:rPr>
            </w:pPr>
            <w:r>
              <w:rPr>
                <w:sz w:val="20"/>
              </w:rPr>
              <w:t>Telefonnummer</w:t>
            </w:r>
          </w:p>
        </w:tc>
      </w:tr>
    </w:tbl>
    <w:p w:rsidR="00B44421" w:rsidRDefault="00B44421" w:rsidP="00B44421">
      <w:pPr>
        <w:pStyle w:val="Heading1"/>
        <w:spacing w:after="120"/>
      </w:pPr>
      <w:r>
        <w:t>Underskrift av aktieägaren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23"/>
        <w:gridCol w:w="5057"/>
      </w:tblGrid>
      <w:tr w:rsidR="00B44421" w:rsidTr="00394EA1">
        <w:tc>
          <w:tcPr>
            <w:tcW w:w="4123" w:type="dxa"/>
          </w:tcPr>
          <w:p w:rsidR="00B44421" w:rsidRDefault="00B44421" w:rsidP="00F13CA1">
            <w:pPr>
              <w:spacing w:before="20" w:after="480"/>
              <w:jc w:val="left"/>
              <w:rPr>
                <w:sz w:val="20"/>
              </w:rPr>
            </w:pPr>
            <w:r>
              <w:rPr>
                <w:sz w:val="20"/>
              </w:rPr>
              <w:t>Aktieägarens namn</w:t>
            </w:r>
          </w:p>
        </w:tc>
        <w:tc>
          <w:tcPr>
            <w:tcW w:w="5057" w:type="dxa"/>
          </w:tcPr>
          <w:p w:rsidR="00B44421" w:rsidRDefault="00B44421" w:rsidP="00F13CA1">
            <w:pPr>
              <w:spacing w:before="20" w:after="480"/>
              <w:jc w:val="left"/>
              <w:rPr>
                <w:sz w:val="20"/>
              </w:rPr>
            </w:pPr>
            <w:r>
              <w:rPr>
                <w:sz w:val="20"/>
              </w:rPr>
              <w:t>Personnummer/födelsedatum/organisationsnummer</w:t>
            </w:r>
          </w:p>
        </w:tc>
      </w:tr>
      <w:tr w:rsidR="00B44421" w:rsidTr="00394EA1">
        <w:tc>
          <w:tcPr>
            <w:tcW w:w="4123" w:type="dxa"/>
          </w:tcPr>
          <w:p w:rsidR="00B44421" w:rsidRDefault="00B44421" w:rsidP="00F13CA1">
            <w:pPr>
              <w:spacing w:before="20" w:after="480"/>
              <w:jc w:val="left"/>
              <w:rPr>
                <w:sz w:val="20"/>
              </w:rPr>
            </w:pPr>
            <w:r>
              <w:rPr>
                <w:sz w:val="20"/>
              </w:rPr>
              <w:t>Ort och datum</w:t>
            </w:r>
          </w:p>
        </w:tc>
        <w:tc>
          <w:tcPr>
            <w:tcW w:w="5057" w:type="dxa"/>
          </w:tcPr>
          <w:p w:rsidR="00B44421" w:rsidRDefault="00B44421" w:rsidP="00F13CA1">
            <w:pPr>
              <w:spacing w:before="20" w:after="480"/>
              <w:jc w:val="left"/>
              <w:rPr>
                <w:sz w:val="20"/>
              </w:rPr>
            </w:pPr>
            <w:r>
              <w:rPr>
                <w:sz w:val="20"/>
              </w:rPr>
              <w:t>Telefonnummer</w:t>
            </w:r>
          </w:p>
        </w:tc>
      </w:tr>
      <w:tr w:rsidR="00B44421" w:rsidTr="00394EA1">
        <w:tc>
          <w:tcPr>
            <w:tcW w:w="9180" w:type="dxa"/>
            <w:gridSpan w:val="2"/>
          </w:tcPr>
          <w:p w:rsidR="00B44421" w:rsidRDefault="00B44421" w:rsidP="00F13CA1">
            <w:pPr>
              <w:spacing w:before="20" w:after="480"/>
              <w:jc w:val="left"/>
              <w:rPr>
                <w:sz w:val="20"/>
              </w:rPr>
            </w:pPr>
            <w:r>
              <w:rPr>
                <w:sz w:val="20"/>
              </w:rPr>
              <w:t>Namnteckning*</w:t>
            </w:r>
          </w:p>
        </w:tc>
      </w:tr>
    </w:tbl>
    <w:p w:rsidR="00B44421" w:rsidRDefault="00B44421" w:rsidP="00B44421">
      <w:pPr>
        <w:spacing w:before="120" w:after="720"/>
        <w:rPr>
          <w:sz w:val="20"/>
        </w:rPr>
      </w:pPr>
      <w:r>
        <w:rPr>
          <w:sz w:val="20"/>
        </w:rPr>
        <w:t>* Vid firmateckning skall namnförtydligande anges vid namnteckningen och aktuellt registreringsbevis biläggas det ifyllda fullmaktsformuläret.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80"/>
      </w:tblGrid>
      <w:tr w:rsidR="00B44421" w:rsidTr="00394EA1">
        <w:tc>
          <w:tcPr>
            <w:tcW w:w="9180" w:type="dxa"/>
          </w:tcPr>
          <w:p w:rsidR="00B44421" w:rsidRDefault="00B44421" w:rsidP="00F13CA1">
            <w:pPr>
              <w:rPr>
                <w:sz w:val="20"/>
              </w:rPr>
            </w:pPr>
            <w:r>
              <w:rPr>
                <w:sz w:val="20"/>
              </w:rPr>
              <w:t>Observera att anmälan om aktieägares deltagande vid bolagsstämman må</w:t>
            </w:r>
            <w:bookmarkStart w:id="0" w:name="_GoBack"/>
            <w:bookmarkEnd w:id="0"/>
            <w:r>
              <w:rPr>
                <w:sz w:val="20"/>
              </w:rPr>
              <w:t>ste ske på det sätt som föreskrivs i kallelsen även om aktieägaren önskar utöva sin rösträtt genom ombud.</w:t>
            </w:r>
          </w:p>
          <w:p w:rsidR="00B44421" w:rsidRDefault="00B44421" w:rsidP="00F13CA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Det ifyllda fullmaktsformuläret (med eventuella bilagor) bör sändas till </w:t>
            </w:r>
            <w:bookmarkStart w:id="1" w:name="OLE_LINK1"/>
            <w:r w:rsidR="00C07A49" w:rsidRPr="00C07A49">
              <w:rPr>
                <w:sz w:val="20"/>
              </w:rPr>
              <w:t>NetEnt AB (publ)</w:t>
            </w:r>
            <w:r>
              <w:rPr>
                <w:sz w:val="20"/>
              </w:rPr>
              <w:t>, Årsstämma, Luntmakargatan 18, 111 37 Stockholm</w:t>
            </w:r>
            <w:bookmarkEnd w:id="1"/>
            <w:r>
              <w:rPr>
                <w:sz w:val="20"/>
              </w:rPr>
              <w:t xml:space="preserve">, tillsammans med anmälan om deltagande. Om aktieägaren </w:t>
            </w:r>
            <w:r>
              <w:rPr>
                <w:i/>
                <w:sz w:val="20"/>
              </w:rPr>
              <w:t>inte</w:t>
            </w:r>
            <w:r>
              <w:rPr>
                <w:sz w:val="20"/>
              </w:rPr>
              <w:t xml:space="preserve"> önskar utöva sin rösträtt genom ombud behöver fullmaktsformuläret naturligtvis inte skickas in.</w:t>
            </w:r>
          </w:p>
        </w:tc>
      </w:tr>
    </w:tbl>
    <w:p w:rsidR="00BB2048" w:rsidRPr="00B44421" w:rsidRDefault="00BB2048" w:rsidP="00B44421"/>
    <w:sectPr w:rsidR="00BB2048" w:rsidRPr="00B44421" w:rsidSect="00BB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21"/>
    <w:rsid w:val="00394EA1"/>
    <w:rsid w:val="00575B23"/>
    <w:rsid w:val="008933A8"/>
    <w:rsid w:val="00A4075A"/>
    <w:rsid w:val="00B31647"/>
    <w:rsid w:val="00B44421"/>
    <w:rsid w:val="00BB2048"/>
    <w:rsid w:val="00C07A49"/>
    <w:rsid w:val="00E64306"/>
    <w:rsid w:val="00F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21"/>
    <w:pPr>
      <w:spacing w:after="24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next w:val="Normal"/>
    <w:link w:val="Heading1Char"/>
    <w:qFormat/>
    <w:rsid w:val="00B44421"/>
    <w:pPr>
      <w:spacing w:before="240" w:after="240" w:line="288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421"/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paragraph" w:styleId="Title">
    <w:name w:val="Title"/>
    <w:next w:val="Normal"/>
    <w:link w:val="TitleChar"/>
    <w:qFormat/>
    <w:rsid w:val="00B44421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character" w:customStyle="1" w:styleId="TitleChar">
    <w:name w:val="Title Char"/>
    <w:basedOn w:val="DefaultParagraphFont"/>
    <w:link w:val="Title"/>
    <w:rsid w:val="00B44421"/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table" w:styleId="TableGrid">
    <w:name w:val="Table Grid"/>
    <w:basedOn w:val="TableNormal"/>
    <w:rsid w:val="00B44421"/>
    <w:pPr>
      <w:spacing w:before="240" w:after="12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21"/>
    <w:pPr>
      <w:spacing w:after="24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next w:val="Normal"/>
    <w:link w:val="Heading1Char"/>
    <w:qFormat/>
    <w:rsid w:val="00B44421"/>
    <w:pPr>
      <w:spacing w:before="240" w:after="240" w:line="288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421"/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paragraph" w:styleId="Title">
    <w:name w:val="Title"/>
    <w:next w:val="Normal"/>
    <w:link w:val="TitleChar"/>
    <w:qFormat/>
    <w:rsid w:val="00B44421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character" w:customStyle="1" w:styleId="TitleChar">
    <w:name w:val="Title Char"/>
    <w:basedOn w:val="DefaultParagraphFont"/>
    <w:link w:val="Title"/>
    <w:rsid w:val="00B44421"/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table" w:styleId="TableGrid">
    <w:name w:val="Table Grid"/>
    <w:basedOn w:val="TableNormal"/>
    <w:rsid w:val="00B44421"/>
    <w:pPr>
      <w:spacing w:before="240" w:after="12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 Entertainment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Heigard</dc:creator>
  <cp:lastModifiedBy>Eva Johansson</cp:lastModifiedBy>
  <cp:revision>6</cp:revision>
  <cp:lastPrinted>2012-03-15T11:36:00Z</cp:lastPrinted>
  <dcterms:created xsi:type="dcterms:W3CDTF">2013-03-20T16:18:00Z</dcterms:created>
  <dcterms:modified xsi:type="dcterms:W3CDTF">2016-02-29T08:41:00Z</dcterms:modified>
</cp:coreProperties>
</file>