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C90E8" w14:textId="77777777" w:rsidR="00C150CC" w:rsidRPr="00C150CC" w:rsidRDefault="00C150CC" w:rsidP="00C150CC">
      <w:pPr>
        <w:keepNext/>
        <w:spacing w:before="360" w:after="0" w:line="240" w:lineRule="auto"/>
        <w:outlineLvl w:val="0"/>
        <w:rPr>
          <w:rFonts w:ascii="Times New Roman" w:eastAsia="Times New Roman" w:hAnsi="Times New Roman" w:cs="Times New Roman"/>
          <w:b/>
          <w:bCs/>
          <w:color w:val="000000"/>
          <w:sz w:val="28"/>
          <w:szCs w:val="28"/>
        </w:rPr>
      </w:pPr>
      <w:r w:rsidRPr="00C150CC">
        <w:rPr>
          <w:rFonts w:ascii="Times New Roman" w:eastAsia="Times New Roman" w:hAnsi="Times New Roman" w:cs="Times New Roman"/>
          <w:b/>
          <w:bCs/>
          <w:color w:val="000000"/>
          <w:sz w:val="28"/>
          <w:szCs w:val="28"/>
        </w:rPr>
        <w:t>ANMÄLAN OCH FORMULÄR FÖR FÖRHANDSRÖSTNING</w:t>
      </w:r>
    </w:p>
    <w:p w14:paraId="677FDE02" w14:textId="77777777" w:rsidR="00C150CC" w:rsidRPr="00C150CC" w:rsidRDefault="00C150CC" w:rsidP="00C150CC">
      <w:pPr>
        <w:spacing w:before="240" w:after="0" w:line="240" w:lineRule="auto"/>
        <w:rPr>
          <w:rFonts w:ascii="Times New Roman" w:eastAsia="Times New Roman" w:hAnsi="Times New Roman" w:cs="Times New Roman"/>
          <w:color w:val="000000"/>
        </w:rPr>
      </w:pPr>
      <w:r w:rsidRPr="00C150CC">
        <w:rPr>
          <w:rFonts w:ascii="Times New Roman" w:eastAsia="Times New Roman" w:hAnsi="Times New Roman" w:cs="Times New Roman"/>
          <w:color w:val="000000"/>
        </w:rPr>
        <w:t>genom poströstning enligt 22 § lagen (2020:198) om tillfälliga undantag för att underlätta genomförandet av bolags- och föreningsstämmor</w:t>
      </w:r>
    </w:p>
    <w:p w14:paraId="2F74E8BD" w14:textId="77777777" w:rsidR="00C150CC" w:rsidRPr="00C150CC" w:rsidRDefault="00C150CC" w:rsidP="00C150CC">
      <w:pPr>
        <w:spacing w:before="240"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NetEnt tillhanda senast den 16 december</w:t>
      </w:r>
      <w:r w:rsidRPr="00C150CC">
        <w:rPr>
          <w:rFonts w:ascii="Times New Roman" w:eastAsia="Times New Roman" w:hAnsi="Times New Roman" w:cs="Times New Roman"/>
          <w:b/>
          <w:color w:val="000000"/>
        </w:rPr>
        <w:t xml:space="preserve"> 2020.</w:t>
      </w:r>
    </w:p>
    <w:p w14:paraId="331177B9" w14:textId="77777777" w:rsidR="00C150CC" w:rsidRPr="00C150CC" w:rsidRDefault="00C150CC" w:rsidP="00C150CC">
      <w:pPr>
        <w:spacing w:before="240" w:after="0" w:line="240" w:lineRule="auto"/>
        <w:rPr>
          <w:rFonts w:ascii="Times New Roman" w:eastAsia="Times New Roman" w:hAnsi="Times New Roman" w:cs="Times New Roman"/>
          <w:color w:val="000000"/>
        </w:rPr>
      </w:pPr>
      <w:r w:rsidRPr="00C150CC">
        <w:rPr>
          <w:rFonts w:ascii="Times New Roman" w:eastAsia="Times New Roman" w:hAnsi="Times New Roman" w:cs="Times New Roman"/>
          <w:color w:val="000000"/>
        </w:rPr>
        <w:t xml:space="preserve">Nedanstående aktieägare anmäler sig och utövar härmed sin rösträtt för aktieägarens samtliga aktier i </w:t>
      </w:r>
      <w:r>
        <w:rPr>
          <w:rFonts w:ascii="Times New Roman" w:eastAsia="Times New Roman" w:hAnsi="Times New Roman" w:cs="Times New Roman"/>
          <w:color w:val="000000"/>
        </w:rPr>
        <w:t>NetEnt</w:t>
      </w:r>
      <w:r w:rsidRPr="00C150CC">
        <w:rPr>
          <w:rFonts w:ascii="Times New Roman" w:eastAsia="Times New Roman" w:hAnsi="Times New Roman" w:cs="Times New Roman"/>
          <w:color w:val="000000"/>
        </w:rPr>
        <w:t xml:space="preserve"> AB (publ), org.nr 556532-6443, vid extra bolagsstämma den </w:t>
      </w:r>
      <w:r>
        <w:rPr>
          <w:rFonts w:ascii="Times New Roman" w:eastAsia="Times New Roman" w:hAnsi="Times New Roman" w:cs="Times New Roman"/>
          <w:color w:val="000000"/>
        </w:rPr>
        <w:t>17</w:t>
      </w:r>
      <w:r w:rsidRPr="00C150C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december</w:t>
      </w:r>
      <w:r w:rsidRPr="00C150CC">
        <w:rPr>
          <w:rFonts w:ascii="Times New Roman" w:eastAsia="Times New Roman" w:hAnsi="Times New Roman" w:cs="Times New Roman"/>
          <w:color w:val="000000"/>
        </w:rPr>
        <w:t xml:space="preserve"> 2020. Rösträtten utövas på det sätt som framgår av markerade svarsalternativ nedan.</w:t>
      </w:r>
      <w:r w:rsidRPr="00C150CC">
        <w:rPr>
          <w:rFonts w:ascii="Times New Roman" w:eastAsia="Times New Roman" w:hAnsi="Times New Roman" w:cs="Times New Roman"/>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C150CC" w:rsidRPr="00C150CC" w14:paraId="0BD9FAD3" w14:textId="77777777" w:rsidTr="00C150CC">
        <w:tc>
          <w:tcPr>
            <w:tcW w:w="3964" w:type="dxa"/>
            <w:shd w:val="clear" w:color="auto" w:fill="F1F1F1"/>
          </w:tcPr>
          <w:p w14:paraId="402ABE9C" w14:textId="77777777" w:rsidR="00C150CC" w:rsidRPr="00C150CC" w:rsidRDefault="00C150CC" w:rsidP="00C150CC">
            <w:pPr>
              <w:spacing w:after="0" w:line="240" w:lineRule="auto"/>
              <w:rPr>
                <w:rFonts w:ascii="Times New Roman" w:eastAsia="Times New Roman" w:hAnsi="Times New Roman" w:cs="Times New Roman"/>
                <w:b/>
                <w:color w:val="000000"/>
              </w:rPr>
            </w:pPr>
            <w:r w:rsidRPr="00C150CC">
              <w:rPr>
                <w:rFonts w:ascii="Times New Roman" w:eastAsia="Times New Roman" w:hAnsi="Times New Roman" w:cs="Times New Roman"/>
                <w:b/>
                <w:color w:val="000000"/>
              </w:rPr>
              <w:t>Aktieägare</w:t>
            </w:r>
          </w:p>
        </w:tc>
        <w:tc>
          <w:tcPr>
            <w:tcW w:w="4818" w:type="dxa"/>
            <w:shd w:val="clear" w:color="auto" w:fill="F1F1F1"/>
            <w:vAlign w:val="center"/>
          </w:tcPr>
          <w:p w14:paraId="42DF4EAC" w14:textId="77777777" w:rsidR="00C150CC" w:rsidRPr="00C150CC" w:rsidRDefault="00C150CC" w:rsidP="00C150CC">
            <w:pPr>
              <w:spacing w:after="0" w:line="240" w:lineRule="auto"/>
              <w:rPr>
                <w:rFonts w:ascii="Times New Roman" w:eastAsia="Times New Roman" w:hAnsi="Times New Roman" w:cs="Times New Roman"/>
                <w:b/>
                <w:color w:val="000000"/>
              </w:rPr>
            </w:pPr>
            <w:r w:rsidRPr="00C150CC">
              <w:rPr>
                <w:rFonts w:ascii="Times New Roman" w:eastAsia="Times New Roman" w:hAnsi="Times New Roman" w:cs="Times New Roman"/>
                <w:b/>
                <w:color w:val="000000"/>
              </w:rPr>
              <w:t>Personnummer/organisationsnummer</w:t>
            </w:r>
          </w:p>
        </w:tc>
      </w:tr>
      <w:tr w:rsidR="00C150CC" w:rsidRPr="00C150CC" w14:paraId="0A2BAF64" w14:textId="77777777" w:rsidTr="002F4470">
        <w:tc>
          <w:tcPr>
            <w:tcW w:w="3964" w:type="dxa"/>
            <w:shd w:val="clear" w:color="auto" w:fill="auto"/>
          </w:tcPr>
          <w:p w14:paraId="44781811" w14:textId="77777777" w:rsidR="00C150CC" w:rsidRPr="00C150CC" w:rsidRDefault="00C150CC" w:rsidP="00C150CC">
            <w:pPr>
              <w:spacing w:before="240" w:after="0" w:line="240" w:lineRule="auto"/>
              <w:rPr>
                <w:rFonts w:ascii="Times New Roman" w:eastAsia="Times New Roman" w:hAnsi="Times New Roman" w:cs="Times New Roman"/>
                <w:b/>
                <w:color w:val="000000"/>
              </w:rPr>
            </w:pPr>
            <w:r w:rsidRPr="00C150CC">
              <w:rPr>
                <w:rFonts w:ascii="Times New Roman" w:eastAsia="Times New Roman" w:hAnsi="Times New Roman" w:cs="Times New Roman"/>
                <w:b/>
                <w:color w:val="000000"/>
              </w:rPr>
              <w:br/>
            </w:r>
          </w:p>
        </w:tc>
        <w:tc>
          <w:tcPr>
            <w:tcW w:w="4818" w:type="dxa"/>
            <w:shd w:val="clear" w:color="auto" w:fill="auto"/>
          </w:tcPr>
          <w:p w14:paraId="4E400C7B" w14:textId="77777777" w:rsidR="00C150CC" w:rsidRPr="00C150CC" w:rsidRDefault="00C150CC" w:rsidP="00C150CC">
            <w:pPr>
              <w:spacing w:before="240" w:after="0" w:line="240" w:lineRule="auto"/>
              <w:rPr>
                <w:rFonts w:ascii="Times New Roman" w:eastAsia="Times New Roman" w:hAnsi="Times New Roman" w:cs="Times New Roman"/>
                <w:b/>
                <w:color w:val="000000"/>
              </w:rPr>
            </w:pPr>
          </w:p>
        </w:tc>
      </w:tr>
    </w:tbl>
    <w:p w14:paraId="48F44799" w14:textId="77777777" w:rsidR="00C150CC" w:rsidRPr="00C150CC" w:rsidRDefault="00C150CC" w:rsidP="00C150CC">
      <w:pPr>
        <w:spacing w:before="240" w:after="0" w:line="240" w:lineRule="auto"/>
        <w:rPr>
          <w:rFonts w:ascii="Times New Roman" w:eastAsia="Times New Roman" w:hAnsi="Times New Roman" w:cs="Times New Roman"/>
          <w:color w:val="000000"/>
          <w:sz w:val="18"/>
          <w:szCs w:val="18"/>
        </w:rPr>
      </w:pPr>
      <w:r w:rsidRPr="00C150CC">
        <w:rPr>
          <w:rFonts w:ascii="Times New Roman" w:eastAsia="Times New Roman" w:hAnsi="Times New Roman" w:cs="Times New Roman"/>
          <w:b/>
          <w:color w:val="000000"/>
          <w:sz w:val="18"/>
          <w:szCs w:val="18"/>
        </w:rPr>
        <w:t>Försäkran (om undertecknaren är ställföreträdare för aktieägaren)</w:t>
      </w:r>
      <w:r w:rsidRPr="00C150CC">
        <w:rPr>
          <w:rFonts w:ascii="Times New Roman" w:eastAsia="Times New Roman" w:hAnsi="Times New Roman" w:cs="Times New Roman"/>
          <w:color w:val="000000"/>
          <w:sz w:val="18"/>
          <w:szCs w:val="18"/>
        </w:rPr>
        <w:t>: Undertecknad är styrelseledamot, verkställande direktör eller firmatecknare i aktieägaren och försäkrar på heder och samvete att jag är behörig att avge denna förhandsröst för aktieägaren och att förhandsröstens innehåll stämmer överens med aktieägarens beslut</w:t>
      </w:r>
    </w:p>
    <w:p w14:paraId="5E6BA23B" w14:textId="77777777" w:rsidR="00C150CC" w:rsidRPr="00C150CC" w:rsidRDefault="00C150CC" w:rsidP="00C150CC">
      <w:pPr>
        <w:spacing w:before="240" w:after="0" w:line="240" w:lineRule="auto"/>
        <w:rPr>
          <w:rFonts w:ascii="Times New Roman" w:eastAsia="Times New Roman" w:hAnsi="Times New Roman" w:cs="Times New Roman"/>
          <w:color w:val="000000"/>
          <w:sz w:val="18"/>
          <w:szCs w:val="18"/>
        </w:rPr>
      </w:pPr>
      <w:r w:rsidRPr="00C150CC">
        <w:rPr>
          <w:rFonts w:ascii="Times New Roman" w:eastAsia="Times New Roman" w:hAnsi="Times New Roman" w:cs="Times New Roman"/>
          <w:b/>
          <w:color w:val="000000"/>
          <w:sz w:val="18"/>
          <w:szCs w:val="18"/>
        </w:rPr>
        <w:t>Försäkran (om undertecknaren företräder aktieägaren enligt fullmakt)</w:t>
      </w:r>
      <w:r w:rsidRPr="00C150CC">
        <w:rPr>
          <w:rFonts w:ascii="Times New Roman" w:eastAsia="Times New Roman" w:hAnsi="Times New Roman" w:cs="Times New Roman"/>
          <w:color w:val="000000"/>
          <w:sz w:val="18"/>
          <w:szCs w:val="18"/>
        </w:rPr>
        <w:t>: Undertecknad försäkrar på heder och samvete att bilagd fullmakt överensstämmer med originalet och inte är återkallad</w:t>
      </w:r>
    </w:p>
    <w:p w14:paraId="623B8F9E" w14:textId="77777777" w:rsidR="00C150CC" w:rsidRPr="00C150CC" w:rsidRDefault="00C150CC" w:rsidP="00C150CC">
      <w:pPr>
        <w:spacing w:before="240" w:after="0" w:line="240" w:lineRule="auto"/>
        <w:rPr>
          <w:rFonts w:ascii="Times New Roman" w:eastAsia="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C150CC" w:rsidRPr="00C150CC" w14:paraId="2F95927F" w14:textId="77777777" w:rsidTr="00C150CC">
        <w:tc>
          <w:tcPr>
            <w:tcW w:w="8782" w:type="dxa"/>
            <w:gridSpan w:val="2"/>
            <w:shd w:val="clear" w:color="auto" w:fill="F1F1F1"/>
          </w:tcPr>
          <w:p w14:paraId="2201869A" w14:textId="77777777" w:rsidR="00C150CC" w:rsidRPr="00C150CC" w:rsidRDefault="00C150CC" w:rsidP="00C150CC">
            <w:pPr>
              <w:spacing w:after="0" w:line="240" w:lineRule="auto"/>
              <w:rPr>
                <w:rFonts w:ascii="Times New Roman" w:eastAsia="Times New Roman" w:hAnsi="Times New Roman" w:cs="Times New Roman"/>
                <w:b/>
                <w:color w:val="000000"/>
              </w:rPr>
            </w:pPr>
            <w:r w:rsidRPr="00C150CC">
              <w:rPr>
                <w:rFonts w:ascii="Times New Roman" w:eastAsia="Times New Roman" w:hAnsi="Times New Roman" w:cs="Times New Roman"/>
                <w:b/>
                <w:color w:val="000000"/>
              </w:rPr>
              <w:t>Ort och datum</w:t>
            </w:r>
          </w:p>
        </w:tc>
      </w:tr>
      <w:tr w:rsidR="00C150CC" w:rsidRPr="00C150CC" w14:paraId="2ADE0B0B" w14:textId="77777777" w:rsidTr="002F4470">
        <w:tc>
          <w:tcPr>
            <w:tcW w:w="8782" w:type="dxa"/>
            <w:gridSpan w:val="2"/>
            <w:shd w:val="clear" w:color="auto" w:fill="auto"/>
          </w:tcPr>
          <w:p w14:paraId="1821CFBB" w14:textId="77777777" w:rsidR="00C150CC" w:rsidRPr="00C150CC" w:rsidRDefault="00C150CC" w:rsidP="00C150CC">
            <w:pPr>
              <w:spacing w:after="0" w:line="240" w:lineRule="auto"/>
              <w:rPr>
                <w:rFonts w:ascii="Times New Roman" w:eastAsia="Times New Roman" w:hAnsi="Times New Roman" w:cs="Times New Roman"/>
                <w:b/>
                <w:color w:val="000000"/>
              </w:rPr>
            </w:pPr>
          </w:p>
          <w:p w14:paraId="642AF83F" w14:textId="77777777" w:rsidR="00C150CC" w:rsidRPr="00C150CC" w:rsidRDefault="00C150CC" w:rsidP="00C150CC">
            <w:pPr>
              <w:spacing w:after="0" w:line="240" w:lineRule="auto"/>
              <w:rPr>
                <w:rFonts w:ascii="Times New Roman" w:eastAsia="Times New Roman" w:hAnsi="Times New Roman" w:cs="Times New Roman"/>
                <w:b/>
                <w:color w:val="000000"/>
              </w:rPr>
            </w:pPr>
          </w:p>
          <w:p w14:paraId="5F827562" w14:textId="77777777" w:rsidR="00C150CC" w:rsidRPr="00C150CC" w:rsidRDefault="00C150CC" w:rsidP="00C150CC">
            <w:pPr>
              <w:spacing w:after="0" w:line="240" w:lineRule="auto"/>
              <w:rPr>
                <w:rFonts w:ascii="Times New Roman" w:eastAsia="Times New Roman" w:hAnsi="Times New Roman" w:cs="Times New Roman"/>
                <w:b/>
                <w:color w:val="000000"/>
              </w:rPr>
            </w:pPr>
          </w:p>
        </w:tc>
      </w:tr>
      <w:tr w:rsidR="00C150CC" w:rsidRPr="00C150CC" w14:paraId="5D627BB8" w14:textId="77777777" w:rsidTr="00C150CC">
        <w:tc>
          <w:tcPr>
            <w:tcW w:w="8782" w:type="dxa"/>
            <w:gridSpan w:val="2"/>
            <w:shd w:val="clear" w:color="auto" w:fill="F1F1F1"/>
          </w:tcPr>
          <w:p w14:paraId="235A61B1" w14:textId="77777777" w:rsidR="00C150CC" w:rsidRPr="00C150CC" w:rsidRDefault="00C150CC" w:rsidP="00C150CC">
            <w:pPr>
              <w:spacing w:after="0" w:line="240" w:lineRule="auto"/>
              <w:rPr>
                <w:rFonts w:ascii="Times New Roman" w:eastAsia="Times New Roman" w:hAnsi="Times New Roman" w:cs="Times New Roman"/>
                <w:b/>
                <w:color w:val="000000"/>
              </w:rPr>
            </w:pPr>
            <w:r w:rsidRPr="00C150CC">
              <w:rPr>
                <w:rFonts w:ascii="Times New Roman" w:eastAsia="Times New Roman" w:hAnsi="Times New Roman" w:cs="Times New Roman"/>
                <w:b/>
                <w:color w:val="000000"/>
              </w:rPr>
              <w:t>Namnteckning</w:t>
            </w:r>
          </w:p>
        </w:tc>
      </w:tr>
      <w:tr w:rsidR="00C150CC" w:rsidRPr="00C150CC" w14:paraId="497506E7" w14:textId="77777777" w:rsidTr="002F4470">
        <w:tc>
          <w:tcPr>
            <w:tcW w:w="8782" w:type="dxa"/>
            <w:gridSpan w:val="2"/>
            <w:shd w:val="clear" w:color="auto" w:fill="auto"/>
          </w:tcPr>
          <w:p w14:paraId="2631396E" w14:textId="77777777" w:rsidR="00C150CC" w:rsidRPr="00C150CC" w:rsidRDefault="00C150CC" w:rsidP="00C150CC">
            <w:pPr>
              <w:spacing w:before="240" w:after="0" w:line="240" w:lineRule="auto"/>
              <w:rPr>
                <w:rFonts w:ascii="Times New Roman" w:eastAsia="Times New Roman" w:hAnsi="Times New Roman" w:cs="Times New Roman"/>
                <w:b/>
                <w:color w:val="000000"/>
              </w:rPr>
            </w:pPr>
            <w:r w:rsidRPr="00C150CC">
              <w:rPr>
                <w:rFonts w:ascii="Times New Roman" w:eastAsia="Times New Roman" w:hAnsi="Times New Roman" w:cs="Times New Roman"/>
                <w:b/>
                <w:color w:val="000000"/>
              </w:rPr>
              <w:br/>
            </w:r>
          </w:p>
        </w:tc>
      </w:tr>
      <w:tr w:rsidR="00C150CC" w:rsidRPr="00C150CC" w14:paraId="1558DE85" w14:textId="77777777" w:rsidTr="00C150CC">
        <w:tc>
          <w:tcPr>
            <w:tcW w:w="8782" w:type="dxa"/>
            <w:gridSpan w:val="2"/>
            <w:shd w:val="clear" w:color="auto" w:fill="F1F1F1"/>
          </w:tcPr>
          <w:p w14:paraId="2996B2DF" w14:textId="77777777" w:rsidR="00C150CC" w:rsidRPr="00C150CC" w:rsidRDefault="00C150CC" w:rsidP="00C150CC">
            <w:pPr>
              <w:spacing w:after="0" w:line="240" w:lineRule="auto"/>
              <w:rPr>
                <w:rFonts w:ascii="Times New Roman" w:eastAsia="Times New Roman" w:hAnsi="Times New Roman" w:cs="Times New Roman"/>
                <w:b/>
                <w:color w:val="000000"/>
              </w:rPr>
            </w:pPr>
            <w:r w:rsidRPr="00C150CC">
              <w:rPr>
                <w:rFonts w:ascii="Times New Roman" w:eastAsia="Times New Roman" w:hAnsi="Times New Roman" w:cs="Times New Roman"/>
                <w:b/>
                <w:color w:val="000000"/>
              </w:rPr>
              <w:t>Namnförtydligande</w:t>
            </w:r>
          </w:p>
        </w:tc>
      </w:tr>
      <w:tr w:rsidR="00C150CC" w:rsidRPr="00C150CC" w14:paraId="4FAEDBDF" w14:textId="77777777" w:rsidTr="002F4470">
        <w:tc>
          <w:tcPr>
            <w:tcW w:w="8782" w:type="dxa"/>
            <w:gridSpan w:val="2"/>
            <w:shd w:val="clear" w:color="auto" w:fill="auto"/>
          </w:tcPr>
          <w:p w14:paraId="0D5D4F10" w14:textId="77777777" w:rsidR="00C150CC" w:rsidRPr="00C150CC" w:rsidRDefault="00C150CC" w:rsidP="00C150CC">
            <w:pPr>
              <w:spacing w:before="240" w:after="0" w:line="240" w:lineRule="auto"/>
              <w:rPr>
                <w:rFonts w:ascii="Times New Roman" w:eastAsia="Times New Roman" w:hAnsi="Times New Roman" w:cs="Times New Roman"/>
                <w:b/>
                <w:color w:val="000000"/>
              </w:rPr>
            </w:pPr>
            <w:r w:rsidRPr="00C150CC">
              <w:rPr>
                <w:rFonts w:ascii="Times New Roman" w:eastAsia="Times New Roman" w:hAnsi="Times New Roman" w:cs="Times New Roman"/>
                <w:b/>
                <w:color w:val="000000"/>
              </w:rPr>
              <w:br/>
            </w:r>
          </w:p>
        </w:tc>
      </w:tr>
      <w:tr w:rsidR="00C150CC" w:rsidRPr="00C150CC" w14:paraId="7B303338" w14:textId="77777777" w:rsidTr="00C150CC">
        <w:tc>
          <w:tcPr>
            <w:tcW w:w="3964" w:type="dxa"/>
            <w:shd w:val="clear" w:color="auto" w:fill="F1F1F1"/>
          </w:tcPr>
          <w:p w14:paraId="0235E9A9" w14:textId="77777777" w:rsidR="00C150CC" w:rsidRPr="00C150CC" w:rsidRDefault="00C150CC" w:rsidP="00C150CC">
            <w:pPr>
              <w:spacing w:after="0" w:line="240" w:lineRule="auto"/>
              <w:rPr>
                <w:rFonts w:ascii="Times New Roman" w:eastAsia="Times New Roman" w:hAnsi="Times New Roman" w:cs="Times New Roman"/>
                <w:b/>
                <w:color w:val="000000"/>
              </w:rPr>
            </w:pPr>
            <w:r w:rsidRPr="00C150CC">
              <w:rPr>
                <w:rFonts w:ascii="Times New Roman" w:eastAsia="Times New Roman" w:hAnsi="Times New Roman" w:cs="Times New Roman"/>
                <w:b/>
                <w:color w:val="000000"/>
              </w:rPr>
              <w:t>Telefonnummer</w:t>
            </w:r>
          </w:p>
        </w:tc>
        <w:tc>
          <w:tcPr>
            <w:tcW w:w="4818" w:type="dxa"/>
            <w:shd w:val="clear" w:color="auto" w:fill="F1F1F1"/>
          </w:tcPr>
          <w:p w14:paraId="69519E3B" w14:textId="77777777" w:rsidR="00C150CC" w:rsidRPr="00C150CC" w:rsidRDefault="00C150CC" w:rsidP="00C150CC">
            <w:pPr>
              <w:spacing w:after="0" w:line="240" w:lineRule="auto"/>
              <w:rPr>
                <w:rFonts w:ascii="Times New Roman" w:eastAsia="Times New Roman" w:hAnsi="Times New Roman" w:cs="Times New Roman"/>
                <w:b/>
                <w:color w:val="000000"/>
              </w:rPr>
            </w:pPr>
            <w:r w:rsidRPr="00C150CC">
              <w:rPr>
                <w:rFonts w:ascii="Times New Roman" w:eastAsia="Times New Roman" w:hAnsi="Times New Roman" w:cs="Times New Roman"/>
                <w:b/>
                <w:color w:val="000000"/>
              </w:rPr>
              <w:t>E-post</w:t>
            </w:r>
          </w:p>
        </w:tc>
      </w:tr>
      <w:tr w:rsidR="00C150CC" w:rsidRPr="00C150CC" w14:paraId="53A5F7C7" w14:textId="77777777" w:rsidTr="002F4470">
        <w:tc>
          <w:tcPr>
            <w:tcW w:w="3964" w:type="dxa"/>
            <w:shd w:val="clear" w:color="auto" w:fill="auto"/>
          </w:tcPr>
          <w:p w14:paraId="0329F0DF" w14:textId="77777777" w:rsidR="00C150CC" w:rsidRPr="00C150CC" w:rsidRDefault="00C150CC" w:rsidP="00C150CC">
            <w:pPr>
              <w:spacing w:before="240" w:after="0" w:line="240" w:lineRule="auto"/>
              <w:rPr>
                <w:rFonts w:ascii="Times New Roman" w:eastAsia="Times New Roman" w:hAnsi="Times New Roman" w:cs="Times New Roman"/>
                <w:b/>
                <w:color w:val="000000"/>
              </w:rPr>
            </w:pPr>
            <w:r w:rsidRPr="00C150CC">
              <w:rPr>
                <w:rFonts w:ascii="Times New Roman" w:eastAsia="Times New Roman" w:hAnsi="Times New Roman" w:cs="Times New Roman"/>
                <w:b/>
                <w:color w:val="000000"/>
              </w:rPr>
              <w:br/>
            </w:r>
          </w:p>
        </w:tc>
        <w:tc>
          <w:tcPr>
            <w:tcW w:w="4818" w:type="dxa"/>
            <w:shd w:val="clear" w:color="auto" w:fill="auto"/>
          </w:tcPr>
          <w:p w14:paraId="7B0A427F" w14:textId="77777777" w:rsidR="00C150CC" w:rsidRPr="00C150CC" w:rsidRDefault="00C150CC" w:rsidP="00C150CC">
            <w:pPr>
              <w:spacing w:before="240" w:after="0" w:line="240" w:lineRule="auto"/>
              <w:rPr>
                <w:rFonts w:ascii="Times New Roman" w:eastAsia="Times New Roman" w:hAnsi="Times New Roman" w:cs="Times New Roman"/>
                <w:b/>
                <w:color w:val="000000"/>
              </w:rPr>
            </w:pPr>
          </w:p>
        </w:tc>
      </w:tr>
    </w:tbl>
    <w:p w14:paraId="211F5E98" w14:textId="77777777" w:rsidR="00C150CC" w:rsidRPr="00C150CC" w:rsidRDefault="00C150CC" w:rsidP="00C150CC">
      <w:pPr>
        <w:keepNext/>
        <w:spacing w:before="360" w:after="0" w:line="240" w:lineRule="auto"/>
        <w:outlineLvl w:val="0"/>
        <w:rPr>
          <w:rFonts w:ascii="Times New Roman" w:eastAsia="Times New Roman" w:hAnsi="Times New Roman" w:cs="Times New Roman"/>
          <w:b/>
          <w:bCs/>
          <w:color w:val="000000"/>
          <w:sz w:val="20"/>
          <w:szCs w:val="20"/>
        </w:rPr>
      </w:pPr>
      <w:r w:rsidRPr="00C150CC">
        <w:rPr>
          <w:rFonts w:ascii="Times New Roman" w:eastAsia="Times New Roman" w:hAnsi="Times New Roman" w:cs="Times New Roman"/>
          <w:b/>
          <w:bCs/>
          <w:color w:val="000000"/>
          <w:sz w:val="20"/>
          <w:szCs w:val="20"/>
        </w:rPr>
        <w:t>Gör så här:</w:t>
      </w:r>
    </w:p>
    <w:p w14:paraId="4B7CA3C4" w14:textId="77777777" w:rsidR="00C150CC" w:rsidRPr="00C150CC" w:rsidRDefault="00C150CC" w:rsidP="00C150CC">
      <w:pPr>
        <w:numPr>
          <w:ilvl w:val="0"/>
          <w:numId w:val="1"/>
        </w:numPr>
        <w:spacing w:before="240" w:after="0" w:line="240" w:lineRule="auto"/>
        <w:contextualSpacing/>
        <w:rPr>
          <w:rFonts w:ascii="Times New Roman" w:eastAsia="Times New Roman" w:hAnsi="Times New Roman" w:cs="Times New Roman"/>
          <w:color w:val="000000"/>
          <w:sz w:val="20"/>
          <w:szCs w:val="20"/>
        </w:rPr>
      </w:pPr>
      <w:r w:rsidRPr="00C150CC">
        <w:rPr>
          <w:rFonts w:ascii="Times New Roman" w:eastAsia="Times New Roman" w:hAnsi="Times New Roman" w:cs="Times New Roman"/>
          <w:color w:val="000000"/>
          <w:sz w:val="20"/>
          <w:szCs w:val="20"/>
        </w:rPr>
        <w:t>Fyll i uppgifter ovan</w:t>
      </w:r>
    </w:p>
    <w:p w14:paraId="07A3790A" w14:textId="77777777" w:rsidR="00C150CC" w:rsidRPr="00C150CC" w:rsidRDefault="00C150CC" w:rsidP="00C150CC">
      <w:pPr>
        <w:numPr>
          <w:ilvl w:val="0"/>
          <w:numId w:val="1"/>
        </w:numPr>
        <w:spacing w:before="240" w:after="0" w:line="240" w:lineRule="auto"/>
        <w:contextualSpacing/>
        <w:rPr>
          <w:rFonts w:ascii="Times New Roman" w:eastAsia="Times New Roman" w:hAnsi="Times New Roman" w:cs="Times New Roman"/>
          <w:color w:val="000000"/>
          <w:sz w:val="20"/>
          <w:szCs w:val="20"/>
        </w:rPr>
      </w:pPr>
      <w:r w:rsidRPr="00C150CC">
        <w:rPr>
          <w:rFonts w:ascii="Times New Roman" w:eastAsia="Times New Roman" w:hAnsi="Times New Roman" w:cs="Times New Roman"/>
          <w:color w:val="000000"/>
          <w:sz w:val="20"/>
          <w:szCs w:val="20"/>
        </w:rPr>
        <w:t>Markera valda svarsalternativ nedan</w:t>
      </w:r>
    </w:p>
    <w:p w14:paraId="25671827" w14:textId="5CDB90E9" w:rsidR="00C150CC" w:rsidRPr="00C150CC" w:rsidRDefault="00C150CC" w:rsidP="00C150CC">
      <w:pPr>
        <w:numPr>
          <w:ilvl w:val="0"/>
          <w:numId w:val="1"/>
        </w:numPr>
        <w:spacing w:before="240" w:after="0" w:line="240" w:lineRule="auto"/>
        <w:contextualSpacing/>
        <w:rPr>
          <w:rFonts w:ascii="Times New Roman" w:eastAsia="Times New Roman" w:hAnsi="Times New Roman" w:cs="Times New Roman"/>
          <w:color w:val="000000"/>
          <w:sz w:val="20"/>
          <w:szCs w:val="20"/>
        </w:rPr>
      </w:pPr>
      <w:r w:rsidRPr="00C150CC">
        <w:rPr>
          <w:rFonts w:ascii="Times New Roman" w:eastAsia="Times New Roman" w:hAnsi="Times New Roman" w:cs="Times New Roman"/>
          <w:color w:val="000000"/>
          <w:sz w:val="20"/>
          <w:szCs w:val="20"/>
        </w:rPr>
        <w:t xml:space="preserve">Skriv ut, underteckna och skicka formuläret </w:t>
      </w:r>
      <w:r>
        <w:rPr>
          <w:rFonts w:ascii="Times New Roman" w:eastAsia="Times New Roman" w:hAnsi="Times New Roman" w:cs="Times New Roman"/>
          <w:color w:val="000000"/>
          <w:sz w:val="20"/>
          <w:szCs w:val="20"/>
        </w:rPr>
        <w:t xml:space="preserve">till </w:t>
      </w:r>
      <w:r w:rsidRPr="008723B3">
        <w:rPr>
          <w:rFonts w:ascii="Times New Roman" w:eastAsia="Times New Roman" w:hAnsi="Times New Roman" w:cs="Times New Roman"/>
          <w:color w:val="000000"/>
          <w:sz w:val="20"/>
          <w:szCs w:val="20"/>
          <w:lang w:eastAsia="sv-SE"/>
        </w:rPr>
        <w:t xml:space="preserve">NetEnt AB, att: </w:t>
      </w:r>
      <w:r w:rsidR="00966010" w:rsidRPr="008723B3">
        <w:rPr>
          <w:rFonts w:ascii="Times New Roman" w:eastAsia="Times New Roman" w:hAnsi="Times New Roman" w:cs="Times New Roman"/>
          <w:color w:val="000000"/>
          <w:sz w:val="20"/>
          <w:szCs w:val="20"/>
          <w:lang w:eastAsia="sv-SE"/>
        </w:rPr>
        <w:t>Carolina Bruce</w:t>
      </w:r>
      <w:r w:rsidRPr="008723B3">
        <w:rPr>
          <w:rFonts w:ascii="Times New Roman" w:eastAsia="Times New Roman" w:hAnsi="Times New Roman" w:cs="Times New Roman"/>
          <w:color w:val="000000"/>
          <w:sz w:val="20"/>
          <w:szCs w:val="20"/>
          <w:lang w:eastAsia="sv-SE"/>
        </w:rPr>
        <w:t xml:space="preserve">, </w:t>
      </w:r>
      <w:r w:rsidR="00EE52F2" w:rsidRPr="008723B3">
        <w:rPr>
          <w:rFonts w:ascii="Times New Roman" w:eastAsia="Times New Roman" w:hAnsi="Times New Roman" w:cs="Times New Roman"/>
          <w:color w:val="000000"/>
          <w:sz w:val="20"/>
          <w:szCs w:val="20"/>
          <w:lang w:eastAsia="sv-SE"/>
        </w:rPr>
        <w:t>Vasagatan 16</w:t>
      </w:r>
      <w:r w:rsidRPr="008723B3">
        <w:rPr>
          <w:rFonts w:ascii="Times New Roman" w:eastAsia="Times New Roman" w:hAnsi="Times New Roman" w:cs="Times New Roman"/>
          <w:color w:val="000000"/>
          <w:sz w:val="20"/>
          <w:szCs w:val="20"/>
          <w:lang w:eastAsia="sv-SE"/>
        </w:rPr>
        <w:t>, 111 20, Stockholm</w:t>
      </w:r>
      <w:r w:rsidRPr="00C150CC">
        <w:rPr>
          <w:rFonts w:ascii="Times New Roman" w:eastAsia="Times New Roman" w:hAnsi="Times New Roman" w:cs="Times New Roman"/>
          <w:color w:val="000000"/>
          <w:sz w:val="20"/>
          <w:szCs w:val="20"/>
        </w:rPr>
        <w:t xml:space="preserve">. Ifyllt och undertecknat formulär får även inges elektroniskt och ska då skickas till </w:t>
      </w:r>
      <w:r w:rsidR="00966010" w:rsidRPr="008723B3">
        <w:rPr>
          <w:rFonts w:ascii="Times New Roman" w:eastAsia="Times New Roman" w:hAnsi="Times New Roman" w:cs="Times New Roman"/>
          <w:color w:val="000000"/>
          <w:sz w:val="20"/>
          <w:szCs w:val="20"/>
          <w:lang w:eastAsia="sv-SE"/>
        </w:rPr>
        <w:t>ir</w:t>
      </w:r>
      <w:r w:rsidRPr="008723B3">
        <w:rPr>
          <w:rFonts w:ascii="Times New Roman" w:eastAsia="Times New Roman" w:hAnsi="Times New Roman" w:cs="Times New Roman"/>
          <w:color w:val="000000"/>
          <w:sz w:val="20"/>
          <w:szCs w:val="20"/>
          <w:lang w:eastAsia="sv-SE"/>
        </w:rPr>
        <w:t>@netent.com</w:t>
      </w:r>
    </w:p>
    <w:p w14:paraId="7F164763" w14:textId="77777777" w:rsidR="00C150CC" w:rsidRPr="00C150CC" w:rsidRDefault="00C150CC" w:rsidP="00C150CC">
      <w:pPr>
        <w:numPr>
          <w:ilvl w:val="0"/>
          <w:numId w:val="1"/>
        </w:numPr>
        <w:spacing w:before="240" w:after="0" w:line="240" w:lineRule="auto"/>
        <w:contextualSpacing/>
        <w:rPr>
          <w:rFonts w:ascii="Times New Roman" w:eastAsia="Times New Roman" w:hAnsi="Times New Roman" w:cs="Times New Roman"/>
          <w:color w:val="000000"/>
          <w:sz w:val="20"/>
          <w:szCs w:val="20"/>
        </w:rPr>
      </w:pPr>
      <w:r w:rsidRPr="00C150CC">
        <w:rPr>
          <w:rFonts w:ascii="Times New Roman" w:eastAsia="Times New Roman" w:hAnsi="Times New Roman" w:cs="Times New Roman"/>
          <w:color w:val="000000"/>
          <w:sz w:val="20"/>
          <w:szCs w:val="20"/>
        </w:rPr>
        <w:t xml:space="preserve">Om aktieägaren är en fysisk person som förhandsröstar personligen är det aktieägaren själv som ska underteckna vid </w:t>
      </w:r>
      <w:r w:rsidRPr="00C150CC">
        <w:rPr>
          <w:rFonts w:ascii="Times New Roman" w:eastAsia="Times New Roman" w:hAnsi="Times New Roman" w:cs="Times New Roman"/>
          <w:i/>
          <w:color w:val="000000"/>
          <w:sz w:val="20"/>
          <w:szCs w:val="20"/>
        </w:rPr>
        <w:t>Namnteckning</w:t>
      </w:r>
      <w:r w:rsidRPr="00C150CC">
        <w:rPr>
          <w:rFonts w:ascii="Times New Roman" w:eastAsia="Times New Roman" w:hAnsi="Times New Roman" w:cs="Times New Roman"/>
          <w:color w:val="000000"/>
          <w:sz w:val="20"/>
          <w:szCs w:val="20"/>
        </w:rPr>
        <w:t xml:space="preserve"> ovan. Om förhandsrösten avges av ett ombud (fullmäktig) för en aktieägare är det ombudet som ska underteckna. Om förhandsrösten avges av en ställföreträdare för en juridisk person är det ställföreträdaren som ska underteckna</w:t>
      </w:r>
    </w:p>
    <w:p w14:paraId="14BD9C26" w14:textId="77777777" w:rsidR="00C150CC" w:rsidRPr="00C150CC" w:rsidRDefault="00C150CC" w:rsidP="00C150CC">
      <w:pPr>
        <w:numPr>
          <w:ilvl w:val="0"/>
          <w:numId w:val="1"/>
        </w:numPr>
        <w:spacing w:before="240" w:after="0" w:line="240" w:lineRule="auto"/>
        <w:contextualSpacing/>
        <w:rPr>
          <w:rFonts w:ascii="Times New Roman" w:eastAsia="Times New Roman" w:hAnsi="Times New Roman" w:cs="Times New Roman"/>
          <w:color w:val="000000"/>
          <w:sz w:val="20"/>
          <w:szCs w:val="20"/>
        </w:rPr>
      </w:pPr>
      <w:r w:rsidRPr="00C150CC">
        <w:rPr>
          <w:rFonts w:ascii="Times New Roman" w:eastAsia="Times New Roman" w:hAnsi="Times New Roman" w:cs="Times New Roman"/>
          <w:color w:val="000000"/>
          <w:sz w:val="20"/>
          <w:szCs w:val="20"/>
        </w:rPr>
        <w:t>Om aktieägaren förhandsröstar genom ombud ska fullmakt biläggas formuläret. Om aktieägaren är en juridisk person måste registreringsbevis eller annan behörighe</w:t>
      </w:r>
      <w:r w:rsidR="00392C82">
        <w:rPr>
          <w:rFonts w:ascii="Times New Roman" w:eastAsia="Times New Roman" w:hAnsi="Times New Roman" w:cs="Times New Roman"/>
          <w:color w:val="000000"/>
          <w:sz w:val="20"/>
          <w:szCs w:val="20"/>
        </w:rPr>
        <w:t>tshandling biläggas formuläret</w:t>
      </w:r>
    </w:p>
    <w:p w14:paraId="491C28F5" w14:textId="77777777" w:rsidR="00C150CC" w:rsidRPr="00C150CC" w:rsidRDefault="00C150CC" w:rsidP="00C150CC">
      <w:pPr>
        <w:numPr>
          <w:ilvl w:val="0"/>
          <w:numId w:val="1"/>
        </w:numPr>
        <w:spacing w:before="240" w:after="0" w:line="240" w:lineRule="auto"/>
        <w:contextualSpacing/>
        <w:rPr>
          <w:rFonts w:ascii="Times New Roman" w:eastAsia="Times New Roman" w:hAnsi="Times New Roman" w:cs="Times New Roman"/>
          <w:color w:val="000000"/>
          <w:sz w:val="20"/>
          <w:szCs w:val="20"/>
        </w:rPr>
      </w:pPr>
      <w:r w:rsidRPr="00C150CC">
        <w:rPr>
          <w:rFonts w:ascii="Times New Roman" w:eastAsia="Times New Roman" w:hAnsi="Times New Roman" w:cs="Times New Roman"/>
          <w:b/>
          <w:color w:val="000000"/>
          <w:sz w:val="20"/>
          <w:szCs w:val="20"/>
        </w:rPr>
        <w:t>Observera att en aktieägare som har sina aktier förvaltarregistrerade måste registrera aktierna i eget namn för att få rösta.</w:t>
      </w:r>
      <w:r w:rsidRPr="00C150CC">
        <w:rPr>
          <w:rFonts w:ascii="Times New Roman" w:eastAsia="Times New Roman" w:hAnsi="Times New Roman" w:cs="Times New Roman"/>
          <w:color w:val="000000"/>
          <w:sz w:val="20"/>
          <w:szCs w:val="20"/>
        </w:rPr>
        <w:t xml:space="preserve"> Instruktioner om detta finns i kallelsen till stämman</w:t>
      </w:r>
    </w:p>
    <w:p w14:paraId="585C1FF6" w14:textId="77777777" w:rsidR="00C150CC" w:rsidRPr="00C150CC" w:rsidRDefault="00C150CC" w:rsidP="00C150CC">
      <w:pPr>
        <w:spacing w:before="240" w:after="0" w:line="240" w:lineRule="auto"/>
        <w:rPr>
          <w:rFonts w:ascii="Times New Roman" w:eastAsia="Times New Roman" w:hAnsi="Times New Roman" w:cs="Times New Roman"/>
          <w:color w:val="000000"/>
          <w:sz w:val="20"/>
          <w:szCs w:val="20"/>
        </w:rPr>
      </w:pPr>
      <w:r w:rsidRPr="00C150CC">
        <w:rPr>
          <w:rFonts w:ascii="Times New Roman" w:eastAsia="Times New Roman" w:hAnsi="Times New Roman" w:cs="Times New Roman"/>
          <w:color w:val="000000"/>
          <w:sz w:val="20"/>
          <w:szCs w:val="20"/>
        </w:rPr>
        <w:t xml:space="preserve">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w:t>
      </w:r>
      <w:r w:rsidRPr="00C150CC">
        <w:rPr>
          <w:rFonts w:ascii="Times New Roman" w:eastAsia="Times New Roman" w:hAnsi="Times New Roman" w:cs="Times New Roman"/>
          <w:color w:val="000000"/>
          <w:sz w:val="20"/>
          <w:szCs w:val="20"/>
        </w:rPr>
        <w:lastRenderedPageBreak/>
        <w:t>ändrat eller gjort tillägg i förtryckt text, är rösten (dvs. förhandsröstningen i dess helhet) ogiltig. 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kan komma att lämnas utan avseende.</w:t>
      </w:r>
    </w:p>
    <w:p w14:paraId="6142FBDA" w14:textId="77777777" w:rsidR="00C150CC" w:rsidRPr="00C150CC" w:rsidRDefault="00C150CC" w:rsidP="00C150CC">
      <w:pPr>
        <w:spacing w:before="240" w:after="0" w:line="240" w:lineRule="auto"/>
        <w:rPr>
          <w:rFonts w:ascii="Times New Roman" w:eastAsia="Times New Roman" w:hAnsi="Times New Roman" w:cs="Times New Roman"/>
          <w:color w:val="000000"/>
          <w:sz w:val="20"/>
          <w:szCs w:val="20"/>
        </w:rPr>
      </w:pPr>
      <w:r w:rsidRPr="00C150CC">
        <w:rPr>
          <w:rFonts w:ascii="Times New Roman" w:eastAsia="Times New Roman" w:hAnsi="Times New Roman" w:cs="Times New Roman"/>
          <w:color w:val="000000"/>
          <w:sz w:val="20"/>
          <w:szCs w:val="20"/>
        </w:rPr>
        <w:t xml:space="preserve">Förhandsröstningsformuläret, med eventuella bilagda behörighetshandlingar, ska vara </w:t>
      </w:r>
      <w:r>
        <w:rPr>
          <w:rFonts w:ascii="Times New Roman" w:eastAsia="Times New Roman" w:hAnsi="Times New Roman" w:cs="Times New Roman"/>
          <w:color w:val="000000"/>
          <w:sz w:val="20"/>
          <w:szCs w:val="20"/>
        </w:rPr>
        <w:t>NetEnt</w:t>
      </w:r>
      <w:r w:rsidRPr="00C150CC">
        <w:rPr>
          <w:rFonts w:ascii="Times New Roman" w:eastAsia="Times New Roman" w:hAnsi="Times New Roman" w:cs="Times New Roman"/>
          <w:color w:val="000000"/>
          <w:sz w:val="20"/>
          <w:szCs w:val="20"/>
        </w:rPr>
        <w:t xml:space="preserve"> tillhanda senast </w:t>
      </w:r>
      <w:r>
        <w:rPr>
          <w:rFonts w:ascii="Times New Roman" w:eastAsia="Times New Roman" w:hAnsi="Times New Roman" w:cs="Times New Roman"/>
          <w:color w:val="000000"/>
          <w:sz w:val="20"/>
          <w:szCs w:val="20"/>
        </w:rPr>
        <w:t xml:space="preserve">den 16 december </w:t>
      </w:r>
      <w:r w:rsidRPr="00C150CC">
        <w:rPr>
          <w:rFonts w:ascii="Times New Roman" w:eastAsia="Times New Roman" w:hAnsi="Times New Roman" w:cs="Times New Roman"/>
          <w:color w:val="000000"/>
          <w:sz w:val="20"/>
          <w:szCs w:val="20"/>
        </w:rPr>
        <w:t xml:space="preserve">2020. Förhandsröst kan återkallas fram till och med </w:t>
      </w:r>
      <w:r>
        <w:rPr>
          <w:rFonts w:ascii="Times New Roman" w:eastAsia="Times New Roman" w:hAnsi="Times New Roman" w:cs="Times New Roman"/>
          <w:color w:val="000000"/>
          <w:sz w:val="20"/>
          <w:szCs w:val="20"/>
        </w:rPr>
        <w:t>den 16 december</w:t>
      </w:r>
      <w:r w:rsidRPr="00C150CC">
        <w:rPr>
          <w:rFonts w:ascii="Times New Roman" w:eastAsia="Times New Roman" w:hAnsi="Times New Roman" w:cs="Times New Roman"/>
          <w:color w:val="000000"/>
          <w:sz w:val="20"/>
          <w:szCs w:val="20"/>
        </w:rPr>
        <w:t xml:space="preserve"> 2020 genom att kontakta </w:t>
      </w:r>
      <w:r>
        <w:rPr>
          <w:rFonts w:ascii="Times New Roman" w:eastAsia="Times New Roman" w:hAnsi="Times New Roman" w:cs="Times New Roman"/>
          <w:color w:val="000000"/>
          <w:sz w:val="20"/>
          <w:szCs w:val="20"/>
        </w:rPr>
        <w:t>NetEnt</w:t>
      </w:r>
      <w:r w:rsidRPr="00C150CC">
        <w:rPr>
          <w:rFonts w:ascii="Times New Roman" w:eastAsia="Times New Roman" w:hAnsi="Times New Roman" w:cs="Times New Roman"/>
          <w:color w:val="000000"/>
          <w:sz w:val="20"/>
          <w:szCs w:val="20"/>
        </w:rPr>
        <w:t xml:space="preserve"> på adresser ovan.</w:t>
      </w:r>
    </w:p>
    <w:p w14:paraId="61C4D214" w14:textId="77777777" w:rsidR="00C150CC" w:rsidRPr="00C150CC" w:rsidRDefault="00C150CC" w:rsidP="00C150CC">
      <w:pPr>
        <w:spacing w:before="240" w:after="0" w:line="240" w:lineRule="auto"/>
        <w:rPr>
          <w:rFonts w:ascii="Times New Roman" w:eastAsia="Times New Roman" w:hAnsi="Times New Roman" w:cs="Times New Roman"/>
          <w:color w:val="000000"/>
          <w:sz w:val="20"/>
          <w:szCs w:val="20"/>
        </w:rPr>
      </w:pPr>
      <w:r w:rsidRPr="00C150CC">
        <w:rPr>
          <w:rFonts w:ascii="Times New Roman" w:eastAsia="Times New Roman" w:hAnsi="Times New Roman" w:cs="Times New Roman"/>
          <w:color w:val="000000"/>
          <w:sz w:val="20"/>
          <w:szCs w:val="20"/>
        </w:rPr>
        <w:t xml:space="preserve">För förslag till beslut, vänligen se kallelsen. </w:t>
      </w:r>
    </w:p>
    <w:p w14:paraId="5E54F7AB" w14:textId="77777777" w:rsidR="00C150CC" w:rsidRPr="00C150CC" w:rsidRDefault="00C150CC" w:rsidP="00C150CC">
      <w:pPr>
        <w:spacing w:before="240" w:after="0" w:line="240" w:lineRule="auto"/>
        <w:rPr>
          <w:rFonts w:ascii="Times New Roman" w:eastAsia="Times New Roman" w:hAnsi="Times New Roman" w:cs="Times New Roman"/>
          <w:color w:val="000000"/>
        </w:rPr>
        <w:sectPr w:rsidR="00C150CC" w:rsidRPr="00C150CC" w:rsidSect="00C150CC">
          <w:headerReference w:type="default" r:id="rId8"/>
          <w:footerReference w:type="default" r:id="rId9"/>
          <w:headerReference w:type="first" r:id="rId10"/>
          <w:footerReference w:type="first" r:id="rId11"/>
          <w:pgSz w:w="11910" w:h="16840"/>
          <w:pgMar w:top="851" w:right="1417" w:bottom="709" w:left="1701" w:header="709" w:footer="368" w:gutter="0"/>
          <w:cols w:space="720"/>
          <w:noEndnote/>
          <w:docGrid w:linePitch="299"/>
        </w:sectPr>
      </w:pPr>
      <w:r w:rsidRPr="00C150CC">
        <w:rPr>
          <w:rFonts w:ascii="Times New Roman" w:eastAsia="Times New Roman" w:hAnsi="Times New Roman" w:cs="Times New Roman"/>
          <w:color w:val="000000"/>
          <w:sz w:val="20"/>
          <w:szCs w:val="20"/>
        </w:rPr>
        <w:t xml:space="preserve">För information om hur dina personuppgifter behandlas hänvisas till den integritetspolicy som finns tillgänglig på Euroclears hemsida www.euroclear.com/dam/ESw/Legal/Integritetspolicy-bolagsstammor-svenska.pdf.  </w:t>
      </w:r>
    </w:p>
    <w:p w14:paraId="7CAE4F1C" w14:textId="77777777" w:rsidR="00C150CC" w:rsidRPr="00C150CC" w:rsidRDefault="00C150CC" w:rsidP="00C150CC">
      <w:pPr>
        <w:keepNext/>
        <w:spacing w:before="360" w:after="0" w:line="240" w:lineRule="auto"/>
        <w:outlineLvl w:val="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Extra bolagsstämma i NetEnt</w:t>
      </w:r>
      <w:r w:rsidRPr="00C150CC">
        <w:rPr>
          <w:rFonts w:ascii="Times New Roman" w:eastAsia="Times New Roman" w:hAnsi="Times New Roman" w:cs="Times New Roman"/>
          <w:b/>
          <w:bCs/>
          <w:color w:val="000000"/>
          <w:sz w:val="28"/>
          <w:szCs w:val="28"/>
        </w:rPr>
        <w:t xml:space="preserve"> AB (publ) </w:t>
      </w:r>
      <w:r>
        <w:rPr>
          <w:rFonts w:ascii="Times New Roman" w:eastAsia="Times New Roman" w:hAnsi="Times New Roman" w:cs="Times New Roman"/>
          <w:b/>
          <w:bCs/>
          <w:color w:val="000000"/>
          <w:sz w:val="28"/>
          <w:szCs w:val="28"/>
        </w:rPr>
        <w:t xml:space="preserve">den 17 december </w:t>
      </w:r>
      <w:r w:rsidRPr="00C150CC">
        <w:rPr>
          <w:rFonts w:ascii="Times New Roman" w:eastAsia="Times New Roman" w:hAnsi="Times New Roman" w:cs="Times New Roman"/>
          <w:b/>
          <w:bCs/>
          <w:color w:val="000000"/>
          <w:sz w:val="28"/>
          <w:szCs w:val="28"/>
        </w:rPr>
        <w:t>2020</w:t>
      </w:r>
    </w:p>
    <w:p w14:paraId="461DDCE8" w14:textId="77777777" w:rsidR="00C150CC" w:rsidRPr="00C150CC" w:rsidRDefault="00C150CC" w:rsidP="00C150CC">
      <w:pPr>
        <w:spacing w:after="0" w:line="240" w:lineRule="auto"/>
        <w:rPr>
          <w:rFonts w:ascii="Times New Roman" w:eastAsia="Times New Roman" w:hAnsi="Times New Roman" w:cs="Times New Roman"/>
          <w:color w:val="000000"/>
        </w:rPr>
      </w:pPr>
      <w:r w:rsidRPr="00C150CC">
        <w:rPr>
          <w:rFonts w:ascii="Times New Roman" w:eastAsia="Times New Roman" w:hAnsi="Times New Roman" w:cs="Times New Roman"/>
          <w:color w:val="000000"/>
        </w:rPr>
        <w:t xml:space="preserve">Svarsalternativen nedan avser, om inte annat framgår av formuläret, de förslag som anges i kallelsen till stämman.  </w:t>
      </w:r>
      <w:r w:rsidRPr="00C150CC">
        <w:rPr>
          <w:rFonts w:ascii="Times New Roman" w:eastAsia="Times New Roman" w:hAnsi="Times New Roman" w:cs="Times New Roman"/>
          <w:color w:val="000000"/>
        </w:rPr>
        <w:br/>
      </w:r>
    </w:p>
    <w:tbl>
      <w:tblPr>
        <w:tblStyle w:val="VingeDefaul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4"/>
      </w:tblGrid>
      <w:tr w:rsidR="00C150CC" w:rsidRPr="00C150CC" w14:paraId="4B368758" w14:textId="77777777" w:rsidTr="002F4470">
        <w:trPr>
          <w:cnfStyle w:val="100000000000" w:firstRow="1" w:lastRow="0" w:firstColumn="0" w:lastColumn="0" w:oddVBand="0" w:evenVBand="0" w:oddHBand="0" w:evenHBand="0" w:firstRowFirstColumn="0" w:firstRowLastColumn="0" w:lastRowFirstColumn="0" w:lastRowLastColumn="0"/>
        </w:trPr>
        <w:tc>
          <w:tcPr>
            <w:tcW w:w="8782" w:type="dxa"/>
            <w:gridSpan w:val="2"/>
            <w:tcBorders>
              <w:bottom w:val="nil"/>
            </w:tcBorders>
            <w:shd w:val="clear" w:color="auto" w:fill="auto"/>
          </w:tcPr>
          <w:p w14:paraId="02B09451" w14:textId="77777777" w:rsidR="00C150CC" w:rsidRPr="00C150CC" w:rsidRDefault="00C150CC" w:rsidP="00C150CC">
            <w:pPr>
              <w:rPr>
                <w:rFonts w:eastAsia="Times New Roman" w:cs="Times New Roman"/>
                <w:color w:val="000000"/>
                <w:lang w:eastAsia="sv-SE"/>
              </w:rPr>
            </w:pPr>
            <w:r w:rsidRPr="00C150CC">
              <w:rPr>
                <w:rFonts w:eastAsia="Times New Roman" w:cs="Times New Roman"/>
                <w:color w:val="000000"/>
                <w:lang w:eastAsia="sv-SE"/>
              </w:rPr>
              <w:t>1. Val av ordförande vid</w:t>
            </w:r>
            <w:r w:rsidRPr="00C150CC">
              <w:rPr>
                <w:rFonts w:eastAsia="Times New Roman" w:cs="Times New Roman"/>
                <w:color w:val="000000"/>
                <w:spacing w:val="-18"/>
                <w:lang w:eastAsia="sv-SE"/>
              </w:rPr>
              <w:t xml:space="preserve"> </w:t>
            </w:r>
            <w:r w:rsidRPr="00C150CC">
              <w:rPr>
                <w:rFonts w:eastAsia="Times New Roman" w:cs="Times New Roman"/>
                <w:color w:val="000000"/>
                <w:lang w:eastAsia="sv-SE"/>
              </w:rPr>
              <w:t>stämman</w:t>
            </w:r>
          </w:p>
        </w:tc>
      </w:tr>
      <w:tr w:rsidR="00C150CC" w:rsidRPr="00C150CC" w14:paraId="5B9FD8C9" w14:textId="77777777" w:rsidTr="002F4470">
        <w:tc>
          <w:tcPr>
            <w:tcW w:w="8782" w:type="dxa"/>
            <w:gridSpan w:val="2"/>
            <w:tcBorders>
              <w:bottom w:val="nil"/>
            </w:tcBorders>
            <w:shd w:val="clear" w:color="auto" w:fill="auto"/>
          </w:tcPr>
          <w:p w14:paraId="05F3235A" w14:textId="77777777" w:rsidR="00C150CC" w:rsidRPr="00C150CC" w:rsidRDefault="00C150CC" w:rsidP="00C150CC">
            <w:pPr>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 xml:space="preserve">1.1 </w:t>
            </w:r>
            <w:r w:rsidR="00487F72">
              <w:rPr>
                <w:rFonts w:ascii="Times New Roman" w:eastAsia="Times New Roman" w:hAnsi="Times New Roman" w:cs="Times New Roman"/>
                <w:color w:val="000000"/>
                <w:lang w:eastAsia="sv-SE"/>
              </w:rPr>
              <w:t>Mathias Hedlund</w:t>
            </w:r>
            <w:r>
              <w:rPr>
                <w:rFonts w:ascii="Times New Roman" w:eastAsia="Times New Roman" w:hAnsi="Times New Roman" w:cs="Times New Roman"/>
                <w:color w:val="000000"/>
                <w:lang w:eastAsia="sv-SE"/>
              </w:rPr>
              <w:t xml:space="preserve"> </w:t>
            </w:r>
            <w:r w:rsidRPr="00C150CC">
              <w:rPr>
                <w:rFonts w:ascii="Times New Roman" w:eastAsia="Times New Roman" w:hAnsi="Times New Roman" w:cs="Times New Roman"/>
                <w:color w:val="000000"/>
                <w:lang w:eastAsia="sv-SE"/>
              </w:rPr>
              <w:t>eller, vid dennes förhinder, den person som styrelsen anvisar</w:t>
            </w:r>
          </w:p>
        </w:tc>
      </w:tr>
      <w:tr w:rsidR="00C150CC" w:rsidRPr="00C150CC" w14:paraId="2CEEF888" w14:textId="77777777" w:rsidTr="002F4470">
        <w:tc>
          <w:tcPr>
            <w:tcW w:w="988" w:type="dxa"/>
            <w:tcBorders>
              <w:top w:val="nil"/>
              <w:bottom w:val="single" w:sz="4" w:space="0" w:color="auto"/>
              <w:right w:val="nil"/>
            </w:tcBorders>
          </w:tcPr>
          <w:p w14:paraId="1E4C6D7D" w14:textId="77777777" w:rsidR="00C150CC" w:rsidRPr="00C150CC" w:rsidRDefault="00C150CC" w:rsidP="00C150CC">
            <w:pPr>
              <w:kinsoku w:val="0"/>
              <w:overflowPunct w:val="0"/>
              <w:spacing w:before="6"/>
              <w:ind w:left="458" w:hanging="141"/>
              <w:rPr>
                <w:rFonts w:ascii="Times New Roman" w:eastAsia="Times New Roman" w:hAnsi="Times New Roman" w:cs="Times New Roman"/>
                <w:color w:val="000000"/>
                <w:sz w:val="25"/>
                <w:szCs w:val="25"/>
              </w:rPr>
            </w:pPr>
            <w:r w:rsidRPr="00C150CC">
              <w:rPr>
                <w:rFonts w:ascii="Times New Roman" w:eastAsia="Times New Roman" w:hAnsi="Times New Roman" w:cs="Times New Roman"/>
                <w:lang w:eastAsia="sv-SE"/>
              </w:rPr>
              <w:t>Ja</w:t>
            </w:r>
            <w:r w:rsidRPr="00C150CC">
              <w:rPr>
                <w:rFonts w:ascii="Times New Roman" w:eastAsia="Times New Roman" w:hAnsi="Times New Roman" w:cs="Times New Roman"/>
                <w:spacing w:val="-3"/>
                <w:lang w:eastAsia="sv-SE"/>
              </w:rPr>
              <w:t xml:space="preserve"> </w:t>
            </w:r>
            <w:r w:rsidRPr="00C150CC">
              <w:rPr>
                <w:rFonts w:ascii="Segoe UI Symbol" w:eastAsia="MS Gothic" w:hAnsi="Segoe UI Symbol" w:cs="Segoe UI Symbol"/>
                <w:lang w:eastAsia="sv-SE"/>
              </w:rPr>
              <w:t>☐</w:t>
            </w:r>
          </w:p>
        </w:tc>
        <w:tc>
          <w:tcPr>
            <w:tcW w:w="7794" w:type="dxa"/>
            <w:tcBorders>
              <w:top w:val="nil"/>
              <w:left w:val="nil"/>
              <w:bottom w:val="single" w:sz="4" w:space="0" w:color="auto"/>
            </w:tcBorders>
          </w:tcPr>
          <w:p w14:paraId="75111F69" w14:textId="77777777" w:rsidR="00C150CC" w:rsidRPr="00C150CC" w:rsidRDefault="00C150CC" w:rsidP="00C150CC">
            <w:pPr>
              <w:kinsoku w:val="0"/>
              <w:overflowPunct w:val="0"/>
              <w:spacing w:before="6"/>
              <w:rPr>
                <w:rFonts w:ascii="Times New Roman" w:eastAsia="Times New Roman" w:hAnsi="Times New Roman" w:cs="Times New Roman"/>
                <w:lang w:eastAsia="sv-SE"/>
              </w:rPr>
            </w:pPr>
            <w:r w:rsidRPr="00C150CC">
              <w:rPr>
                <w:rFonts w:ascii="Times New Roman" w:eastAsia="Times New Roman" w:hAnsi="Times New Roman" w:cs="Times New Roman"/>
                <w:lang w:eastAsia="sv-SE"/>
              </w:rPr>
              <w:t>Nej</w:t>
            </w:r>
            <w:r w:rsidRPr="00C150CC">
              <w:rPr>
                <w:rFonts w:ascii="Times New Roman" w:eastAsia="Times New Roman" w:hAnsi="Times New Roman" w:cs="Times New Roman"/>
                <w:spacing w:val="-2"/>
                <w:lang w:eastAsia="sv-SE"/>
              </w:rPr>
              <w:t xml:space="preserve"> </w:t>
            </w:r>
            <w:r w:rsidRPr="00C150CC">
              <w:rPr>
                <w:rFonts w:ascii="Segoe UI Symbol" w:eastAsia="MS Gothic" w:hAnsi="Segoe UI Symbol" w:cs="Segoe UI Symbol"/>
                <w:lang w:eastAsia="sv-SE"/>
              </w:rPr>
              <w:t>☐</w:t>
            </w:r>
          </w:p>
        </w:tc>
      </w:tr>
      <w:tr w:rsidR="00C150CC" w:rsidRPr="00C150CC" w14:paraId="1D5F1AB4" w14:textId="77777777" w:rsidTr="002F4470">
        <w:tc>
          <w:tcPr>
            <w:tcW w:w="8782" w:type="dxa"/>
            <w:gridSpan w:val="2"/>
            <w:tcBorders>
              <w:bottom w:val="nil"/>
            </w:tcBorders>
          </w:tcPr>
          <w:p w14:paraId="66C136C5" w14:textId="77777777" w:rsidR="00C150CC" w:rsidRPr="00C150CC" w:rsidRDefault="00C150CC" w:rsidP="00C150CC">
            <w:pPr>
              <w:rPr>
                <w:rFonts w:ascii="Times New Roman" w:eastAsia="Times New Roman" w:hAnsi="Times New Roman" w:cs="Times New Roman"/>
                <w:b/>
                <w:color w:val="000000"/>
                <w:sz w:val="25"/>
                <w:szCs w:val="25"/>
              </w:rPr>
            </w:pPr>
            <w:r w:rsidRPr="00C150CC">
              <w:rPr>
                <w:rFonts w:ascii="Times New Roman" w:eastAsia="Times New Roman" w:hAnsi="Times New Roman" w:cs="Times New Roman"/>
                <w:b/>
                <w:color w:val="000000"/>
                <w:lang w:eastAsia="sv-SE"/>
              </w:rPr>
              <w:t>2. Upprättande och godkännande av röstlängd</w:t>
            </w:r>
          </w:p>
        </w:tc>
      </w:tr>
      <w:tr w:rsidR="00C150CC" w:rsidRPr="00C150CC" w14:paraId="6547EDE9" w14:textId="77777777" w:rsidTr="002F4470">
        <w:tc>
          <w:tcPr>
            <w:tcW w:w="988" w:type="dxa"/>
            <w:tcBorders>
              <w:top w:val="nil"/>
              <w:bottom w:val="single" w:sz="4" w:space="0" w:color="auto"/>
              <w:right w:val="nil"/>
            </w:tcBorders>
          </w:tcPr>
          <w:p w14:paraId="64903DE3" w14:textId="77777777" w:rsidR="00C150CC" w:rsidRPr="00C150CC" w:rsidRDefault="00C150CC" w:rsidP="00C150CC">
            <w:pPr>
              <w:kinsoku w:val="0"/>
              <w:overflowPunct w:val="0"/>
              <w:spacing w:before="6"/>
              <w:ind w:left="458" w:hanging="141"/>
              <w:rPr>
                <w:rFonts w:ascii="Times New Roman" w:eastAsia="Times New Roman" w:hAnsi="Times New Roman" w:cs="Times New Roman"/>
                <w:color w:val="000000"/>
                <w:sz w:val="25"/>
                <w:szCs w:val="25"/>
              </w:rPr>
            </w:pPr>
            <w:r w:rsidRPr="00C150CC">
              <w:rPr>
                <w:rFonts w:ascii="Times New Roman" w:eastAsia="Times New Roman" w:hAnsi="Times New Roman" w:cs="Times New Roman"/>
                <w:lang w:eastAsia="sv-SE"/>
              </w:rPr>
              <w:t>Ja</w:t>
            </w:r>
            <w:r w:rsidRPr="00C150CC">
              <w:rPr>
                <w:rFonts w:ascii="Times New Roman" w:eastAsia="Times New Roman" w:hAnsi="Times New Roman" w:cs="Times New Roman"/>
                <w:spacing w:val="-3"/>
                <w:lang w:eastAsia="sv-SE"/>
              </w:rPr>
              <w:t xml:space="preserve"> </w:t>
            </w:r>
            <w:r w:rsidRPr="00C150CC">
              <w:rPr>
                <w:rFonts w:ascii="Segoe UI Symbol" w:eastAsia="MS Gothic" w:hAnsi="Segoe UI Symbol" w:cs="Segoe UI Symbol"/>
                <w:lang w:eastAsia="sv-SE"/>
              </w:rPr>
              <w:t>☐</w:t>
            </w:r>
          </w:p>
        </w:tc>
        <w:tc>
          <w:tcPr>
            <w:tcW w:w="7794" w:type="dxa"/>
            <w:tcBorders>
              <w:top w:val="nil"/>
              <w:left w:val="nil"/>
              <w:bottom w:val="single" w:sz="4" w:space="0" w:color="auto"/>
            </w:tcBorders>
          </w:tcPr>
          <w:p w14:paraId="0CA306C8" w14:textId="77777777" w:rsidR="00C150CC" w:rsidRPr="00C150CC" w:rsidRDefault="00C150CC" w:rsidP="00C150CC">
            <w:pPr>
              <w:kinsoku w:val="0"/>
              <w:overflowPunct w:val="0"/>
              <w:spacing w:before="6"/>
              <w:rPr>
                <w:rFonts w:ascii="Times New Roman" w:eastAsia="Times New Roman" w:hAnsi="Times New Roman" w:cs="Times New Roman"/>
                <w:color w:val="000000"/>
                <w:sz w:val="25"/>
                <w:szCs w:val="25"/>
              </w:rPr>
            </w:pPr>
            <w:r w:rsidRPr="00C150CC">
              <w:rPr>
                <w:rFonts w:ascii="Times New Roman" w:eastAsia="Times New Roman" w:hAnsi="Times New Roman" w:cs="Times New Roman"/>
                <w:lang w:eastAsia="sv-SE"/>
              </w:rPr>
              <w:t>Nej</w:t>
            </w:r>
            <w:r w:rsidRPr="00C150CC">
              <w:rPr>
                <w:rFonts w:ascii="Times New Roman" w:eastAsia="Times New Roman" w:hAnsi="Times New Roman" w:cs="Times New Roman"/>
                <w:spacing w:val="-2"/>
                <w:lang w:eastAsia="sv-SE"/>
              </w:rPr>
              <w:t xml:space="preserve"> </w:t>
            </w:r>
            <w:r w:rsidRPr="00C150CC">
              <w:rPr>
                <w:rFonts w:ascii="Segoe UI Symbol" w:eastAsia="MS Gothic" w:hAnsi="Segoe UI Symbol" w:cs="Segoe UI Symbol"/>
                <w:lang w:eastAsia="sv-SE"/>
              </w:rPr>
              <w:t>☐</w:t>
            </w:r>
          </w:p>
        </w:tc>
      </w:tr>
      <w:tr w:rsidR="00C150CC" w:rsidRPr="00C150CC" w14:paraId="09451EB5" w14:textId="77777777" w:rsidTr="002F4470">
        <w:tc>
          <w:tcPr>
            <w:tcW w:w="8782" w:type="dxa"/>
            <w:gridSpan w:val="2"/>
            <w:tcBorders>
              <w:bottom w:val="nil"/>
            </w:tcBorders>
          </w:tcPr>
          <w:p w14:paraId="137EF9E2" w14:textId="77777777" w:rsidR="00C150CC" w:rsidRPr="00C150CC" w:rsidRDefault="00C150CC" w:rsidP="00C150CC">
            <w:pPr>
              <w:rPr>
                <w:rFonts w:ascii="Times New Roman" w:eastAsia="Times New Roman" w:hAnsi="Times New Roman" w:cs="Times New Roman"/>
                <w:b/>
                <w:color w:val="000000"/>
                <w:sz w:val="25"/>
                <w:szCs w:val="25"/>
              </w:rPr>
            </w:pPr>
            <w:r w:rsidRPr="00C150CC">
              <w:rPr>
                <w:rFonts w:ascii="Times New Roman" w:eastAsia="Times New Roman" w:hAnsi="Times New Roman" w:cs="Times New Roman"/>
                <w:b/>
                <w:color w:val="000000"/>
                <w:lang w:eastAsia="sv-SE"/>
              </w:rPr>
              <w:t>3. Val av en eller två justeringspersoner</w:t>
            </w:r>
          </w:p>
        </w:tc>
      </w:tr>
      <w:tr w:rsidR="00C150CC" w:rsidRPr="00C150CC" w14:paraId="13DF2BE0" w14:textId="77777777" w:rsidTr="002F4470">
        <w:tc>
          <w:tcPr>
            <w:tcW w:w="8782" w:type="dxa"/>
            <w:gridSpan w:val="2"/>
            <w:tcBorders>
              <w:bottom w:val="nil"/>
            </w:tcBorders>
          </w:tcPr>
          <w:p w14:paraId="3BB7C3CC" w14:textId="08C656DD" w:rsidR="00C150CC" w:rsidRPr="00C150CC" w:rsidRDefault="00C150CC" w:rsidP="00C150CC">
            <w:pPr>
              <w:rPr>
                <w:rFonts w:ascii="Times New Roman" w:eastAsia="Times New Roman" w:hAnsi="Times New Roman" w:cs="Times New Roman"/>
                <w:color w:val="000000"/>
                <w:sz w:val="25"/>
                <w:szCs w:val="25"/>
              </w:rPr>
            </w:pPr>
            <w:r w:rsidRPr="00C150CC">
              <w:rPr>
                <w:rFonts w:ascii="Times New Roman" w:eastAsia="Times New Roman" w:hAnsi="Times New Roman" w:cs="Times New Roman"/>
                <w:color w:val="000000"/>
                <w:lang w:eastAsia="sv-SE"/>
              </w:rPr>
              <w:t xml:space="preserve">3.1 </w:t>
            </w:r>
            <w:r w:rsidR="00966010">
              <w:rPr>
                <w:rFonts w:ascii="Times New Roman" w:eastAsia="Times New Roman" w:hAnsi="Times New Roman" w:cs="Times New Roman"/>
                <w:color w:val="000000"/>
                <w:lang w:eastAsia="sv-SE"/>
              </w:rPr>
              <w:t>Jesper von Bahr</w:t>
            </w:r>
            <w:r>
              <w:rPr>
                <w:rFonts w:ascii="Times New Roman" w:eastAsia="Times New Roman" w:hAnsi="Times New Roman" w:cs="Times New Roman"/>
                <w:color w:val="000000"/>
                <w:lang w:eastAsia="sv-SE"/>
              </w:rPr>
              <w:t xml:space="preserve"> </w:t>
            </w:r>
            <w:r w:rsidRPr="00C150CC">
              <w:rPr>
                <w:rFonts w:ascii="Times New Roman" w:eastAsia="Times New Roman" w:hAnsi="Times New Roman" w:cs="Times New Roman"/>
                <w:color w:val="000000"/>
                <w:lang w:eastAsia="sv-SE"/>
              </w:rPr>
              <w:t>eller, vid dennes förhinder, den person som styrelsen anvisar</w:t>
            </w:r>
          </w:p>
        </w:tc>
      </w:tr>
      <w:tr w:rsidR="00C150CC" w:rsidRPr="00C150CC" w14:paraId="404FE3F8" w14:textId="77777777" w:rsidTr="002F4470">
        <w:tc>
          <w:tcPr>
            <w:tcW w:w="988" w:type="dxa"/>
            <w:tcBorders>
              <w:top w:val="nil"/>
              <w:bottom w:val="single" w:sz="4" w:space="0" w:color="auto"/>
              <w:right w:val="nil"/>
            </w:tcBorders>
          </w:tcPr>
          <w:p w14:paraId="73A2DDC7" w14:textId="77777777" w:rsidR="00C150CC" w:rsidRPr="00C150CC" w:rsidRDefault="00C150CC" w:rsidP="00C150CC">
            <w:pPr>
              <w:kinsoku w:val="0"/>
              <w:overflowPunct w:val="0"/>
              <w:spacing w:before="6"/>
              <w:ind w:left="458" w:hanging="141"/>
              <w:rPr>
                <w:rFonts w:ascii="Times New Roman" w:eastAsia="Times New Roman" w:hAnsi="Times New Roman" w:cs="Times New Roman"/>
                <w:color w:val="000000"/>
                <w:sz w:val="25"/>
                <w:szCs w:val="25"/>
              </w:rPr>
            </w:pPr>
            <w:r w:rsidRPr="00C150CC">
              <w:rPr>
                <w:rFonts w:ascii="Times New Roman" w:eastAsia="Times New Roman" w:hAnsi="Times New Roman" w:cs="Times New Roman"/>
                <w:lang w:eastAsia="sv-SE"/>
              </w:rPr>
              <w:t>Ja</w:t>
            </w:r>
            <w:r w:rsidRPr="00C150CC">
              <w:rPr>
                <w:rFonts w:ascii="Times New Roman" w:eastAsia="Times New Roman" w:hAnsi="Times New Roman" w:cs="Times New Roman"/>
                <w:spacing w:val="-3"/>
                <w:lang w:eastAsia="sv-SE"/>
              </w:rPr>
              <w:t xml:space="preserve"> </w:t>
            </w:r>
            <w:r w:rsidRPr="00C150CC">
              <w:rPr>
                <w:rFonts w:ascii="Segoe UI Symbol" w:eastAsia="MS Gothic" w:hAnsi="Segoe UI Symbol" w:cs="Segoe UI Symbol"/>
                <w:lang w:eastAsia="sv-SE"/>
              </w:rPr>
              <w:t>☐</w:t>
            </w:r>
          </w:p>
        </w:tc>
        <w:tc>
          <w:tcPr>
            <w:tcW w:w="7794" w:type="dxa"/>
            <w:tcBorders>
              <w:top w:val="nil"/>
              <w:left w:val="nil"/>
              <w:bottom w:val="single" w:sz="4" w:space="0" w:color="auto"/>
            </w:tcBorders>
          </w:tcPr>
          <w:p w14:paraId="4A231E58" w14:textId="77777777" w:rsidR="00C150CC" w:rsidRPr="00C150CC" w:rsidRDefault="00C150CC" w:rsidP="00C150CC">
            <w:pPr>
              <w:kinsoku w:val="0"/>
              <w:overflowPunct w:val="0"/>
              <w:spacing w:before="6"/>
              <w:rPr>
                <w:rFonts w:ascii="Times New Roman" w:eastAsia="Times New Roman" w:hAnsi="Times New Roman" w:cs="Times New Roman"/>
                <w:color w:val="000000"/>
                <w:sz w:val="25"/>
                <w:szCs w:val="25"/>
              </w:rPr>
            </w:pPr>
            <w:r w:rsidRPr="00C150CC">
              <w:rPr>
                <w:rFonts w:ascii="Times New Roman" w:eastAsia="Times New Roman" w:hAnsi="Times New Roman" w:cs="Times New Roman"/>
                <w:lang w:eastAsia="sv-SE"/>
              </w:rPr>
              <w:t>Nej</w:t>
            </w:r>
            <w:r w:rsidRPr="00C150CC">
              <w:rPr>
                <w:rFonts w:ascii="Times New Roman" w:eastAsia="Times New Roman" w:hAnsi="Times New Roman" w:cs="Times New Roman"/>
                <w:spacing w:val="-2"/>
                <w:lang w:eastAsia="sv-SE"/>
              </w:rPr>
              <w:t xml:space="preserve"> </w:t>
            </w:r>
            <w:r w:rsidRPr="00C150CC">
              <w:rPr>
                <w:rFonts w:ascii="Segoe UI Symbol" w:eastAsia="MS Gothic" w:hAnsi="Segoe UI Symbol" w:cs="Segoe UI Symbol"/>
                <w:lang w:eastAsia="sv-SE"/>
              </w:rPr>
              <w:t>☐</w:t>
            </w:r>
          </w:p>
        </w:tc>
      </w:tr>
      <w:tr w:rsidR="00C150CC" w:rsidRPr="00C150CC" w14:paraId="0653009D" w14:textId="77777777" w:rsidTr="002F4470">
        <w:tc>
          <w:tcPr>
            <w:tcW w:w="8782" w:type="dxa"/>
            <w:gridSpan w:val="2"/>
            <w:tcBorders>
              <w:top w:val="nil"/>
              <w:bottom w:val="single" w:sz="4" w:space="0" w:color="auto"/>
            </w:tcBorders>
          </w:tcPr>
          <w:p w14:paraId="7A360B0E" w14:textId="77777777" w:rsidR="00C150CC" w:rsidRPr="00C150CC" w:rsidRDefault="00C150CC" w:rsidP="00C150CC">
            <w:pPr>
              <w:rPr>
                <w:rFonts w:ascii="Times New Roman" w:eastAsia="Times New Roman" w:hAnsi="Times New Roman" w:cs="Times New Roman"/>
                <w:b/>
                <w:color w:val="000000"/>
                <w:lang w:eastAsia="sv-SE"/>
              </w:rPr>
            </w:pPr>
            <w:r w:rsidRPr="00C150CC">
              <w:rPr>
                <w:rFonts w:ascii="Times New Roman" w:eastAsia="Times New Roman" w:hAnsi="Times New Roman" w:cs="Times New Roman"/>
                <w:b/>
                <w:color w:val="000000"/>
                <w:lang w:eastAsia="sv-SE"/>
              </w:rPr>
              <w:t>4. Prövning av om stämman blivit behörigen sammankallad</w:t>
            </w:r>
          </w:p>
        </w:tc>
      </w:tr>
      <w:tr w:rsidR="00C150CC" w:rsidRPr="00C150CC" w14:paraId="39D7EEDD" w14:textId="77777777" w:rsidTr="002F4470">
        <w:tc>
          <w:tcPr>
            <w:tcW w:w="988" w:type="dxa"/>
            <w:tcBorders>
              <w:top w:val="nil"/>
              <w:bottom w:val="single" w:sz="4" w:space="0" w:color="auto"/>
              <w:right w:val="nil"/>
            </w:tcBorders>
          </w:tcPr>
          <w:p w14:paraId="394B497F" w14:textId="77777777" w:rsidR="00C150CC" w:rsidRPr="00C150CC" w:rsidRDefault="00C150CC" w:rsidP="00C150CC">
            <w:pPr>
              <w:kinsoku w:val="0"/>
              <w:overflowPunct w:val="0"/>
              <w:spacing w:before="6"/>
              <w:ind w:left="458" w:hanging="141"/>
              <w:rPr>
                <w:rFonts w:ascii="Times New Roman" w:eastAsia="Times New Roman" w:hAnsi="Times New Roman" w:cs="Times New Roman"/>
                <w:lang w:eastAsia="sv-SE"/>
              </w:rPr>
            </w:pPr>
            <w:r w:rsidRPr="00C150CC">
              <w:rPr>
                <w:rFonts w:ascii="Times New Roman" w:eastAsia="Times New Roman" w:hAnsi="Times New Roman" w:cs="Times New Roman"/>
                <w:lang w:eastAsia="sv-SE"/>
              </w:rPr>
              <w:t>Ja</w:t>
            </w:r>
            <w:r w:rsidRPr="00C150CC">
              <w:rPr>
                <w:rFonts w:ascii="Times New Roman" w:eastAsia="Times New Roman" w:hAnsi="Times New Roman" w:cs="Times New Roman"/>
                <w:spacing w:val="-3"/>
                <w:lang w:eastAsia="sv-SE"/>
              </w:rPr>
              <w:t xml:space="preserve"> </w:t>
            </w:r>
            <w:r w:rsidRPr="00C150CC">
              <w:rPr>
                <w:rFonts w:ascii="Segoe UI Symbol" w:eastAsia="MS Gothic" w:hAnsi="Segoe UI Symbol" w:cs="Segoe UI Symbol"/>
                <w:lang w:eastAsia="sv-SE"/>
              </w:rPr>
              <w:t>☐</w:t>
            </w:r>
          </w:p>
        </w:tc>
        <w:tc>
          <w:tcPr>
            <w:tcW w:w="7794" w:type="dxa"/>
            <w:tcBorders>
              <w:top w:val="nil"/>
              <w:left w:val="nil"/>
              <w:bottom w:val="single" w:sz="4" w:space="0" w:color="auto"/>
            </w:tcBorders>
          </w:tcPr>
          <w:p w14:paraId="184F6B66" w14:textId="77777777" w:rsidR="00C150CC" w:rsidRPr="00C150CC" w:rsidRDefault="00C150CC" w:rsidP="00C150CC">
            <w:pPr>
              <w:kinsoku w:val="0"/>
              <w:overflowPunct w:val="0"/>
              <w:spacing w:before="6"/>
              <w:rPr>
                <w:rFonts w:ascii="Times New Roman" w:eastAsia="Times New Roman" w:hAnsi="Times New Roman" w:cs="Times New Roman"/>
                <w:lang w:eastAsia="sv-SE"/>
              </w:rPr>
            </w:pPr>
            <w:r w:rsidRPr="00C150CC">
              <w:rPr>
                <w:rFonts w:ascii="Times New Roman" w:eastAsia="Times New Roman" w:hAnsi="Times New Roman" w:cs="Times New Roman"/>
                <w:lang w:eastAsia="sv-SE"/>
              </w:rPr>
              <w:t>Nej</w:t>
            </w:r>
            <w:r w:rsidRPr="00C150CC">
              <w:rPr>
                <w:rFonts w:ascii="Times New Roman" w:eastAsia="Times New Roman" w:hAnsi="Times New Roman" w:cs="Times New Roman"/>
                <w:spacing w:val="-2"/>
                <w:lang w:eastAsia="sv-SE"/>
              </w:rPr>
              <w:t xml:space="preserve"> </w:t>
            </w:r>
            <w:r w:rsidRPr="00C150CC">
              <w:rPr>
                <w:rFonts w:ascii="Segoe UI Symbol" w:eastAsia="MS Gothic" w:hAnsi="Segoe UI Symbol" w:cs="Segoe UI Symbol"/>
                <w:lang w:eastAsia="sv-SE"/>
              </w:rPr>
              <w:t>☐</w:t>
            </w:r>
          </w:p>
        </w:tc>
      </w:tr>
      <w:tr w:rsidR="00C150CC" w:rsidRPr="00C150CC" w14:paraId="32D20A73" w14:textId="77777777" w:rsidTr="002F4470">
        <w:tc>
          <w:tcPr>
            <w:tcW w:w="8782" w:type="dxa"/>
            <w:gridSpan w:val="2"/>
            <w:tcBorders>
              <w:bottom w:val="nil"/>
            </w:tcBorders>
          </w:tcPr>
          <w:p w14:paraId="2BF360B7" w14:textId="77777777" w:rsidR="00C150CC" w:rsidRPr="00C150CC" w:rsidRDefault="00C150CC" w:rsidP="00C150CC">
            <w:pPr>
              <w:rPr>
                <w:rFonts w:ascii="Times New Roman" w:eastAsia="Times New Roman" w:hAnsi="Times New Roman" w:cs="Times New Roman"/>
                <w:b/>
                <w:color w:val="000000"/>
                <w:sz w:val="25"/>
                <w:szCs w:val="25"/>
              </w:rPr>
            </w:pPr>
            <w:r w:rsidRPr="00C150CC">
              <w:rPr>
                <w:rFonts w:ascii="Times New Roman" w:eastAsia="Times New Roman" w:hAnsi="Times New Roman" w:cs="Times New Roman"/>
                <w:b/>
                <w:color w:val="000000"/>
                <w:lang w:eastAsia="sv-SE"/>
              </w:rPr>
              <w:t>5. Godkännande av dagordningen</w:t>
            </w:r>
          </w:p>
        </w:tc>
      </w:tr>
      <w:tr w:rsidR="00C150CC" w:rsidRPr="00C150CC" w14:paraId="24E97FC6" w14:textId="77777777" w:rsidTr="002F4470">
        <w:tc>
          <w:tcPr>
            <w:tcW w:w="988" w:type="dxa"/>
            <w:tcBorders>
              <w:top w:val="nil"/>
              <w:bottom w:val="single" w:sz="4" w:space="0" w:color="auto"/>
              <w:right w:val="nil"/>
            </w:tcBorders>
          </w:tcPr>
          <w:p w14:paraId="3EE79992" w14:textId="77777777" w:rsidR="00C150CC" w:rsidRPr="00C150CC" w:rsidRDefault="00C150CC" w:rsidP="00C150CC">
            <w:pPr>
              <w:kinsoku w:val="0"/>
              <w:overflowPunct w:val="0"/>
              <w:spacing w:before="6"/>
              <w:ind w:left="458" w:hanging="141"/>
              <w:rPr>
                <w:rFonts w:ascii="Times New Roman" w:eastAsia="Times New Roman" w:hAnsi="Times New Roman" w:cs="Times New Roman"/>
                <w:color w:val="000000"/>
                <w:sz w:val="25"/>
                <w:szCs w:val="25"/>
              </w:rPr>
            </w:pPr>
            <w:r w:rsidRPr="00C150CC">
              <w:rPr>
                <w:rFonts w:ascii="Times New Roman" w:eastAsia="Times New Roman" w:hAnsi="Times New Roman" w:cs="Times New Roman"/>
                <w:lang w:eastAsia="sv-SE"/>
              </w:rPr>
              <w:t>Ja</w:t>
            </w:r>
            <w:r w:rsidRPr="00C150CC">
              <w:rPr>
                <w:rFonts w:ascii="Times New Roman" w:eastAsia="Times New Roman" w:hAnsi="Times New Roman" w:cs="Times New Roman"/>
                <w:spacing w:val="-3"/>
                <w:lang w:eastAsia="sv-SE"/>
              </w:rPr>
              <w:t xml:space="preserve"> </w:t>
            </w:r>
            <w:r w:rsidRPr="00C150CC">
              <w:rPr>
                <w:rFonts w:ascii="Segoe UI Symbol" w:eastAsia="MS Gothic" w:hAnsi="Segoe UI Symbol" w:cs="Segoe UI Symbol"/>
                <w:lang w:eastAsia="sv-SE"/>
              </w:rPr>
              <w:t>☐</w:t>
            </w:r>
          </w:p>
        </w:tc>
        <w:tc>
          <w:tcPr>
            <w:tcW w:w="7794" w:type="dxa"/>
            <w:tcBorders>
              <w:top w:val="nil"/>
              <w:left w:val="nil"/>
              <w:bottom w:val="single" w:sz="4" w:space="0" w:color="auto"/>
            </w:tcBorders>
          </w:tcPr>
          <w:p w14:paraId="55FB4DEE" w14:textId="77777777" w:rsidR="00C150CC" w:rsidRPr="00C150CC" w:rsidRDefault="00C150CC" w:rsidP="00C150CC">
            <w:pPr>
              <w:kinsoku w:val="0"/>
              <w:overflowPunct w:val="0"/>
              <w:spacing w:before="6"/>
              <w:rPr>
                <w:rFonts w:ascii="Times New Roman" w:eastAsia="Times New Roman" w:hAnsi="Times New Roman" w:cs="Times New Roman"/>
                <w:color w:val="000000"/>
                <w:sz w:val="25"/>
                <w:szCs w:val="25"/>
              </w:rPr>
            </w:pPr>
            <w:r w:rsidRPr="00C150CC">
              <w:rPr>
                <w:rFonts w:ascii="Times New Roman" w:eastAsia="Times New Roman" w:hAnsi="Times New Roman" w:cs="Times New Roman"/>
                <w:lang w:eastAsia="sv-SE"/>
              </w:rPr>
              <w:t>Nej</w:t>
            </w:r>
            <w:r w:rsidRPr="00C150CC">
              <w:rPr>
                <w:rFonts w:ascii="Times New Roman" w:eastAsia="Times New Roman" w:hAnsi="Times New Roman" w:cs="Times New Roman"/>
                <w:spacing w:val="-2"/>
                <w:lang w:eastAsia="sv-SE"/>
              </w:rPr>
              <w:t xml:space="preserve"> </w:t>
            </w:r>
            <w:r w:rsidRPr="00C150CC">
              <w:rPr>
                <w:rFonts w:ascii="Segoe UI Symbol" w:eastAsia="MS Gothic" w:hAnsi="Segoe UI Symbol" w:cs="Segoe UI Symbol"/>
                <w:lang w:eastAsia="sv-SE"/>
              </w:rPr>
              <w:t>☐</w:t>
            </w:r>
          </w:p>
        </w:tc>
      </w:tr>
      <w:tr w:rsidR="00C150CC" w:rsidRPr="00C150CC" w14:paraId="67306DB8" w14:textId="77777777" w:rsidTr="002F4470">
        <w:tc>
          <w:tcPr>
            <w:tcW w:w="8782" w:type="dxa"/>
            <w:gridSpan w:val="2"/>
            <w:tcBorders>
              <w:bottom w:val="nil"/>
            </w:tcBorders>
          </w:tcPr>
          <w:p w14:paraId="2CD7A061" w14:textId="77777777" w:rsidR="00C150CC" w:rsidRPr="00C150CC" w:rsidRDefault="00C150CC" w:rsidP="00C150CC">
            <w:pPr>
              <w:rPr>
                <w:rFonts w:ascii="Times New Roman" w:eastAsia="Times New Roman" w:hAnsi="Times New Roman" w:cs="Times New Roman"/>
                <w:b/>
                <w:color w:val="000000"/>
                <w:sz w:val="25"/>
                <w:szCs w:val="25"/>
              </w:rPr>
            </w:pPr>
            <w:r w:rsidRPr="00C150CC">
              <w:rPr>
                <w:rFonts w:ascii="Times New Roman" w:eastAsia="Times New Roman" w:hAnsi="Times New Roman" w:cs="Times New Roman"/>
                <w:b/>
                <w:color w:val="000000"/>
                <w:lang w:eastAsia="sv-SE"/>
              </w:rPr>
              <w:t>6. Bestämmande av antalet av bolagsstämman valda styrelseledamöter</w:t>
            </w:r>
          </w:p>
        </w:tc>
      </w:tr>
      <w:tr w:rsidR="00C150CC" w:rsidRPr="00C150CC" w14:paraId="0E0E2135" w14:textId="77777777" w:rsidTr="002F4470">
        <w:tc>
          <w:tcPr>
            <w:tcW w:w="988" w:type="dxa"/>
            <w:tcBorders>
              <w:top w:val="nil"/>
              <w:bottom w:val="single" w:sz="4" w:space="0" w:color="auto"/>
              <w:right w:val="nil"/>
            </w:tcBorders>
          </w:tcPr>
          <w:p w14:paraId="47EE2CCC" w14:textId="77777777" w:rsidR="00C150CC" w:rsidRPr="00C150CC" w:rsidRDefault="00C150CC" w:rsidP="00C150CC">
            <w:pPr>
              <w:kinsoku w:val="0"/>
              <w:overflowPunct w:val="0"/>
              <w:spacing w:before="6"/>
              <w:ind w:left="458" w:hanging="141"/>
              <w:rPr>
                <w:rFonts w:ascii="Times New Roman" w:eastAsia="Times New Roman" w:hAnsi="Times New Roman" w:cs="Times New Roman"/>
                <w:color w:val="000000"/>
                <w:sz w:val="25"/>
                <w:szCs w:val="25"/>
              </w:rPr>
            </w:pPr>
            <w:r w:rsidRPr="00C150CC">
              <w:rPr>
                <w:rFonts w:ascii="Times New Roman" w:eastAsia="Times New Roman" w:hAnsi="Times New Roman" w:cs="Times New Roman"/>
                <w:lang w:eastAsia="sv-SE"/>
              </w:rPr>
              <w:t>Ja</w:t>
            </w:r>
            <w:r w:rsidRPr="00C150CC">
              <w:rPr>
                <w:rFonts w:ascii="Times New Roman" w:eastAsia="Times New Roman" w:hAnsi="Times New Roman" w:cs="Times New Roman"/>
                <w:spacing w:val="-3"/>
                <w:lang w:eastAsia="sv-SE"/>
              </w:rPr>
              <w:t xml:space="preserve"> </w:t>
            </w:r>
            <w:r w:rsidRPr="00C150CC">
              <w:rPr>
                <w:rFonts w:ascii="Segoe UI Symbol" w:eastAsia="MS Gothic" w:hAnsi="Segoe UI Symbol" w:cs="Segoe UI Symbol"/>
                <w:lang w:eastAsia="sv-SE"/>
              </w:rPr>
              <w:t>☐</w:t>
            </w:r>
          </w:p>
        </w:tc>
        <w:tc>
          <w:tcPr>
            <w:tcW w:w="7794" w:type="dxa"/>
            <w:tcBorders>
              <w:top w:val="nil"/>
              <w:left w:val="nil"/>
              <w:bottom w:val="single" w:sz="4" w:space="0" w:color="auto"/>
            </w:tcBorders>
          </w:tcPr>
          <w:p w14:paraId="173958BE" w14:textId="77777777" w:rsidR="00C150CC" w:rsidRPr="00C150CC" w:rsidRDefault="00C150CC" w:rsidP="00C150CC">
            <w:pPr>
              <w:kinsoku w:val="0"/>
              <w:overflowPunct w:val="0"/>
              <w:spacing w:before="6"/>
              <w:rPr>
                <w:rFonts w:ascii="Times New Roman" w:eastAsia="Times New Roman" w:hAnsi="Times New Roman" w:cs="Times New Roman"/>
                <w:color w:val="000000"/>
                <w:sz w:val="25"/>
                <w:szCs w:val="25"/>
              </w:rPr>
            </w:pPr>
            <w:r w:rsidRPr="00C150CC">
              <w:rPr>
                <w:rFonts w:ascii="Times New Roman" w:eastAsia="Times New Roman" w:hAnsi="Times New Roman" w:cs="Times New Roman"/>
                <w:lang w:eastAsia="sv-SE"/>
              </w:rPr>
              <w:t>Nej</w:t>
            </w:r>
            <w:r w:rsidRPr="00C150CC">
              <w:rPr>
                <w:rFonts w:ascii="Times New Roman" w:eastAsia="Times New Roman" w:hAnsi="Times New Roman" w:cs="Times New Roman"/>
                <w:spacing w:val="-2"/>
                <w:lang w:eastAsia="sv-SE"/>
              </w:rPr>
              <w:t xml:space="preserve"> </w:t>
            </w:r>
            <w:r w:rsidRPr="00C150CC">
              <w:rPr>
                <w:rFonts w:ascii="Segoe UI Symbol" w:eastAsia="MS Gothic" w:hAnsi="Segoe UI Symbol" w:cs="Segoe UI Symbol"/>
                <w:lang w:eastAsia="sv-SE"/>
              </w:rPr>
              <w:t>☐</w:t>
            </w:r>
          </w:p>
        </w:tc>
      </w:tr>
      <w:tr w:rsidR="00C150CC" w:rsidRPr="00C150CC" w14:paraId="17478230" w14:textId="77777777" w:rsidTr="002F4470">
        <w:tc>
          <w:tcPr>
            <w:tcW w:w="8782" w:type="dxa"/>
            <w:gridSpan w:val="2"/>
            <w:tcBorders>
              <w:bottom w:val="nil"/>
            </w:tcBorders>
          </w:tcPr>
          <w:p w14:paraId="4F1C99DD" w14:textId="77777777" w:rsidR="00C150CC" w:rsidRPr="00C150CC" w:rsidRDefault="00C150CC" w:rsidP="00C150CC">
            <w:pPr>
              <w:rPr>
                <w:rFonts w:ascii="Times New Roman" w:eastAsia="Times New Roman" w:hAnsi="Times New Roman" w:cs="Times New Roman"/>
                <w:color w:val="000000"/>
                <w:sz w:val="25"/>
                <w:szCs w:val="25"/>
              </w:rPr>
            </w:pPr>
            <w:r w:rsidRPr="00C150CC">
              <w:rPr>
                <w:rFonts w:ascii="Times New Roman" w:eastAsia="Times New Roman" w:hAnsi="Times New Roman" w:cs="Times New Roman"/>
                <w:b/>
                <w:color w:val="000000"/>
                <w:lang w:eastAsia="sv-SE"/>
              </w:rPr>
              <w:t>7. Fastställande av arvoden åt styrelsen</w:t>
            </w:r>
          </w:p>
        </w:tc>
      </w:tr>
      <w:tr w:rsidR="00C150CC" w:rsidRPr="00C150CC" w14:paraId="20AE3FA0" w14:textId="77777777" w:rsidTr="002F4470">
        <w:tc>
          <w:tcPr>
            <w:tcW w:w="988" w:type="dxa"/>
            <w:tcBorders>
              <w:top w:val="nil"/>
              <w:bottom w:val="single" w:sz="4" w:space="0" w:color="auto"/>
              <w:right w:val="nil"/>
            </w:tcBorders>
          </w:tcPr>
          <w:p w14:paraId="2D5A292E" w14:textId="77777777" w:rsidR="00C150CC" w:rsidRPr="00C150CC" w:rsidRDefault="00C150CC" w:rsidP="00C150CC">
            <w:pPr>
              <w:kinsoku w:val="0"/>
              <w:overflowPunct w:val="0"/>
              <w:spacing w:before="6"/>
              <w:ind w:left="458" w:hanging="141"/>
              <w:rPr>
                <w:rFonts w:ascii="Times New Roman" w:eastAsia="Times New Roman" w:hAnsi="Times New Roman" w:cs="Times New Roman"/>
                <w:color w:val="000000"/>
                <w:sz w:val="25"/>
                <w:szCs w:val="25"/>
              </w:rPr>
            </w:pPr>
            <w:r w:rsidRPr="00C150CC">
              <w:rPr>
                <w:rFonts w:ascii="Times New Roman" w:eastAsia="Times New Roman" w:hAnsi="Times New Roman" w:cs="Times New Roman"/>
                <w:lang w:eastAsia="sv-SE"/>
              </w:rPr>
              <w:t>Ja</w:t>
            </w:r>
            <w:r w:rsidRPr="00C150CC">
              <w:rPr>
                <w:rFonts w:ascii="Times New Roman" w:eastAsia="Times New Roman" w:hAnsi="Times New Roman" w:cs="Times New Roman"/>
                <w:spacing w:val="-3"/>
                <w:lang w:eastAsia="sv-SE"/>
              </w:rPr>
              <w:t xml:space="preserve"> </w:t>
            </w:r>
            <w:r w:rsidRPr="00C150CC">
              <w:rPr>
                <w:rFonts w:ascii="Segoe UI Symbol" w:eastAsia="MS Gothic" w:hAnsi="Segoe UI Symbol" w:cs="Segoe UI Symbol"/>
                <w:lang w:eastAsia="sv-SE"/>
              </w:rPr>
              <w:t>☐</w:t>
            </w:r>
          </w:p>
        </w:tc>
        <w:tc>
          <w:tcPr>
            <w:tcW w:w="7794" w:type="dxa"/>
            <w:tcBorders>
              <w:top w:val="nil"/>
              <w:left w:val="nil"/>
              <w:bottom w:val="single" w:sz="4" w:space="0" w:color="auto"/>
            </w:tcBorders>
          </w:tcPr>
          <w:p w14:paraId="76EA96F5" w14:textId="77777777" w:rsidR="00C150CC" w:rsidRPr="00C150CC" w:rsidRDefault="00C150CC" w:rsidP="00C150CC">
            <w:pPr>
              <w:kinsoku w:val="0"/>
              <w:overflowPunct w:val="0"/>
              <w:spacing w:before="6"/>
              <w:rPr>
                <w:rFonts w:ascii="Times New Roman" w:eastAsia="Times New Roman" w:hAnsi="Times New Roman" w:cs="Times New Roman"/>
                <w:color w:val="000000"/>
                <w:sz w:val="25"/>
                <w:szCs w:val="25"/>
              </w:rPr>
            </w:pPr>
            <w:r w:rsidRPr="00C150CC">
              <w:rPr>
                <w:rFonts w:ascii="Times New Roman" w:eastAsia="Times New Roman" w:hAnsi="Times New Roman" w:cs="Times New Roman"/>
                <w:lang w:eastAsia="sv-SE"/>
              </w:rPr>
              <w:t>Nej</w:t>
            </w:r>
            <w:r w:rsidRPr="00C150CC">
              <w:rPr>
                <w:rFonts w:ascii="Times New Roman" w:eastAsia="Times New Roman" w:hAnsi="Times New Roman" w:cs="Times New Roman"/>
                <w:spacing w:val="-2"/>
                <w:lang w:eastAsia="sv-SE"/>
              </w:rPr>
              <w:t xml:space="preserve"> </w:t>
            </w:r>
            <w:r w:rsidRPr="00C150CC">
              <w:rPr>
                <w:rFonts w:ascii="Segoe UI Symbol" w:eastAsia="MS Gothic" w:hAnsi="Segoe UI Symbol" w:cs="Segoe UI Symbol"/>
                <w:lang w:eastAsia="sv-SE"/>
              </w:rPr>
              <w:t>☐</w:t>
            </w:r>
          </w:p>
        </w:tc>
      </w:tr>
      <w:tr w:rsidR="00C150CC" w:rsidRPr="00C150CC" w14:paraId="37B0B308" w14:textId="77777777" w:rsidTr="002F4470">
        <w:tc>
          <w:tcPr>
            <w:tcW w:w="8782" w:type="dxa"/>
            <w:gridSpan w:val="2"/>
            <w:tcBorders>
              <w:bottom w:val="nil"/>
            </w:tcBorders>
          </w:tcPr>
          <w:p w14:paraId="57CB9219" w14:textId="77777777" w:rsidR="00C150CC" w:rsidRPr="00C150CC" w:rsidRDefault="00C150CC" w:rsidP="00C150CC">
            <w:pPr>
              <w:rPr>
                <w:rFonts w:ascii="Times New Roman" w:eastAsia="Times New Roman" w:hAnsi="Times New Roman" w:cs="Times New Roman"/>
                <w:color w:val="000000"/>
                <w:lang w:eastAsia="sv-SE"/>
              </w:rPr>
            </w:pPr>
            <w:r w:rsidRPr="00C150CC">
              <w:rPr>
                <w:rFonts w:ascii="Times New Roman" w:eastAsia="Times New Roman" w:hAnsi="Times New Roman" w:cs="Times New Roman"/>
                <w:b/>
                <w:color w:val="000000"/>
                <w:lang w:eastAsia="sv-SE"/>
              </w:rPr>
              <w:t xml:space="preserve">8. Val av styrelseledamöter </w:t>
            </w:r>
          </w:p>
        </w:tc>
      </w:tr>
      <w:tr w:rsidR="00C150CC" w:rsidRPr="00C150CC" w14:paraId="3F03A2AA" w14:textId="77777777" w:rsidTr="002F4470">
        <w:tc>
          <w:tcPr>
            <w:tcW w:w="8782" w:type="dxa"/>
            <w:gridSpan w:val="2"/>
            <w:tcBorders>
              <w:bottom w:val="nil"/>
            </w:tcBorders>
          </w:tcPr>
          <w:p w14:paraId="10D10D9B" w14:textId="77777777" w:rsidR="00C150CC" w:rsidRPr="00C150CC" w:rsidRDefault="00C150CC" w:rsidP="00C150CC">
            <w:pPr>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8.1 Martin Carlesund</w:t>
            </w:r>
          </w:p>
        </w:tc>
      </w:tr>
      <w:tr w:rsidR="00C150CC" w:rsidRPr="00C150CC" w14:paraId="19D24A60" w14:textId="77777777" w:rsidTr="002F4470">
        <w:tc>
          <w:tcPr>
            <w:tcW w:w="988" w:type="dxa"/>
            <w:tcBorders>
              <w:top w:val="nil"/>
              <w:bottom w:val="single" w:sz="4" w:space="0" w:color="auto"/>
              <w:right w:val="nil"/>
            </w:tcBorders>
          </w:tcPr>
          <w:p w14:paraId="098425CF" w14:textId="77777777" w:rsidR="00C150CC" w:rsidRPr="00C150CC" w:rsidRDefault="00C150CC" w:rsidP="00C150CC">
            <w:pPr>
              <w:kinsoku w:val="0"/>
              <w:overflowPunct w:val="0"/>
              <w:spacing w:before="6"/>
              <w:rPr>
                <w:rFonts w:ascii="Times New Roman" w:eastAsia="Times New Roman" w:hAnsi="Times New Roman" w:cs="Times New Roman"/>
                <w:color w:val="000000"/>
                <w:sz w:val="25"/>
                <w:szCs w:val="25"/>
              </w:rPr>
            </w:pPr>
            <w:r w:rsidRPr="00C150CC">
              <w:rPr>
                <w:rFonts w:ascii="Times New Roman" w:eastAsia="Times New Roman" w:hAnsi="Times New Roman" w:cs="Times New Roman"/>
                <w:lang w:eastAsia="sv-SE"/>
              </w:rPr>
              <w:t xml:space="preserve">   Ja</w:t>
            </w:r>
            <w:r w:rsidRPr="00C150CC">
              <w:rPr>
                <w:rFonts w:ascii="Times New Roman" w:eastAsia="Times New Roman" w:hAnsi="Times New Roman" w:cs="Times New Roman"/>
                <w:spacing w:val="-3"/>
                <w:lang w:eastAsia="sv-SE"/>
              </w:rPr>
              <w:t xml:space="preserve"> </w:t>
            </w:r>
            <w:r w:rsidRPr="00C150CC">
              <w:rPr>
                <w:rFonts w:ascii="Segoe UI Symbol" w:eastAsia="MS Gothic" w:hAnsi="Segoe UI Symbol" w:cs="Segoe UI Symbol"/>
                <w:lang w:eastAsia="sv-SE"/>
              </w:rPr>
              <w:t>☐</w:t>
            </w:r>
          </w:p>
        </w:tc>
        <w:tc>
          <w:tcPr>
            <w:tcW w:w="7794" w:type="dxa"/>
            <w:tcBorders>
              <w:top w:val="nil"/>
              <w:left w:val="nil"/>
              <w:bottom w:val="single" w:sz="4" w:space="0" w:color="auto"/>
            </w:tcBorders>
          </w:tcPr>
          <w:p w14:paraId="2DAB25B5" w14:textId="77777777" w:rsidR="00C150CC" w:rsidRPr="00C150CC" w:rsidRDefault="00C150CC" w:rsidP="00C150CC">
            <w:pPr>
              <w:kinsoku w:val="0"/>
              <w:overflowPunct w:val="0"/>
              <w:spacing w:before="6"/>
              <w:rPr>
                <w:rFonts w:ascii="Times New Roman" w:eastAsia="Times New Roman" w:hAnsi="Times New Roman" w:cs="Times New Roman"/>
                <w:color w:val="000000"/>
                <w:sz w:val="25"/>
                <w:szCs w:val="25"/>
              </w:rPr>
            </w:pPr>
            <w:r w:rsidRPr="00C150CC">
              <w:rPr>
                <w:rFonts w:ascii="Times New Roman" w:eastAsia="Times New Roman" w:hAnsi="Times New Roman" w:cs="Times New Roman"/>
                <w:lang w:eastAsia="sv-SE"/>
              </w:rPr>
              <w:t>Nej</w:t>
            </w:r>
            <w:r w:rsidRPr="00C150CC">
              <w:rPr>
                <w:rFonts w:ascii="Times New Roman" w:eastAsia="Times New Roman" w:hAnsi="Times New Roman" w:cs="Times New Roman"/>
                <w:spacing w:val="-2"/>
                <w:lang w:eastAsia="sv-SE"/>
              </w:rPr>
              <w:t xml:space="preserve"> </w:t>
            </w:r>
            <w:r w:rsidRPr="00C150CC">
              <w:rPr>
                <w:rFonts w:ascii="Segoe UI Symbol" w:eastAsia="MS Gothic" w:hAnsi="Segoe UI Symbol" w:cs="Segoe UI Symbol"/>
                <w:lang w:eastAsia="sv-SE"/>
              </w:rPr>
              <w:t>☐</w:t>
            </w:r>
          </w:p>
        </w:tc>
      </w:tr>
      <w:tr w:rsidR="00C150CC" w:rsidRPr="00C150CC" w14:paraId="39DE993C" w14:textId="77777777" w:rsidTr="002F4470">
        <w:tc>
          <w:tcPr>
            <w:tcW w:w="8782" w:type="dxa"/>
            <w:gridSpan w:val="2"/>
            <w:tcBorders>
              <w:bottom w:val="nil"/>
            </w:tcBorders>
          </w:tcPr>
          <w:p w14:paraId="337C1280" w14:textId="77777777" w:rsidR="00C150CC" w:rsidRPr="00C150CC" w:rsidRDefault="00C150CC" w:rsidP="00C150CC">
            <w:pPr>
              <w:rPr>
                <w:rFonts w:ascii="Times New Roman" w:eastAsia="Times New Roman" w:hAnsi="Times New Roman" w:cs="Times New Roman"/>
                <w:color w:val="000000"/>
                <w:lang w:eastAsia="sv-SE"/>
              </w:rPr>
            </w:pPr>
            <w:r w:rsidRPr="00C150CC">
              <w:rPr>
                <w:rFonts w:ascii="Times New Roman" w:eastAsia="Times New Roman" w:hAnsi="Times New Roman" w:cs="Times New Roman"/>
                <w:color w:val="000000"/>
                <w:lang w:eastAsia="sv-SE"/>
              </w:rPr>
              <w:t xml:space="preserve">8.2 </w:t>
            </w:r>
            <w:r>
              <w:rPr>
                <w:rFonts w:ascii="Times New Roman" w:eastAsia="Times New Roman" w:hAnsi="Times New Roman" w:cs="Times New Roman"/>
                <w:color w:val="000000"/>
                <w:lang w:eastAsia="sv-SE"/>
              </w:rPr>
              <w:t>Jesper von Bahr</w:t>
            </w:r>
          </w:p>
        </w:tc>
      </w:tr>
      <w:tr w:rsidR="00C150CC" w:rsidRPr="00C150CC" w14:paraId="3AFBE1F4" w14:textId="77777777" w:rsidTr="00966010">
        <w:tc>
          <w:tcPr>
            <w:tcW w:w="988" w:type="dxa"/>
            <w:tcBorders>
              <w:top w:val="nil"/>
              <w:bottom w:val="single" w:sz="4" w:space="0" w:color="auto"/>
              <w:right w:val="nil"/>
            </w:tcBorders>
          </w:tcPr>
          <w:p w14:paraId="2BA95962" w14:textId="77777777" w:rsidR="00C150CC" w:rsidRPr="00C150CC" w:rsidRDefault="00C150CC" w:rsidP="00C150CC">
            <w:pPr>
              <w:kinsoku w:val="0"/>
              <w:overflowPunct w:val="0"/>
              <w:spacing w:before="6"/>
              <w:rPr>
                <w:rFonts w:ascii="Times New Roman" w:eastAsia="Times New Roman" w:hAnsi="Times New Roman" w:cs="Times New Roman"/>
                <w:color w:val="000000"/>
                <w:sz w:val="25"/>
                <w:szCs w:val="25"/>
              </w:rPr>
            </w:pPr>
            <w:r w:rsidRPr="00C150CC">
              <w:rPr>
                <w:rFonts w:ascii="Times New Roman" w:eastAsia="Times New Roman" w:hAnsi="Times New Roman" w:cs="Times New Roman"/>
                <w:lang w:eastAsia="sv-SE"/>
              </w:rPr>
              <w:t xml:space="preserve">   Ja</w:t>
            </w:r>
            <w:r w:rsidRPr="00C150CC">
              <w:rPr>
                <w:rFonts w:ascii="Times New Roman" w:eastAsia="Times New Roman" w:hAnsi="Times New Roman" w:cs="Times New Roman"/>
                <w:spacing w:val="-3"/>
                <w:lang w:eastAsia="sv-SE"/>
              </w:rPr>
              <w:t xml:space="preserve"> </w:t>
            </w:r>
            <w:r w:rsidRPr="00C150CC">
              <w:rPr>
                <w:rFonts w:ascii="Segoe UI Symbol" w:eastAsia="MS Gothic" w:hAnsi="Segoe UI Symbol" w:cs="Segoe UI Symbol"/>
                <w:lang w:eastAsia="sv-SE"/>
              </w:rPr>
              <w:t>☐</w:t>
            </w:r>
          </w:p>
        </w:tc>
        <w:tc>
          <w:tcPr>
            <w:tcW w:w="7794" w:type="dxa"/>
            <w:tcBorders>
              <w:top w:val="nil"/>
              <w:left w:val="nil"/>
              <w:bottom w:val="single" w:sz="4" w:space="0" w:color="auto"/>
            </w:tcBorders>
          </w:tcPr>
          <w:p w14:paraId="1AD6BC20" w14:textId="77777777" w:rsidR="00C150CC" w:rsidRPr="00C150CC" w:rsidRDefault="00C150CC" w:rsidP="00C150CC">
            <w:pPr>
              <w:kinsoku w:val="0"/>
              <w:overflowPunct w:val="0"/>
              <w:spacing w:before="6"/>
              <w:rPr>
                <w:rFonts w:ascii="Times New Roman" w:eastAsia="Times New Roman" w:hAnsi="Times New Roman" w:cs="Times New Roman"/>
                <w:color w:val="000000"/>
                <w:sz w:val="25"/>
                <w:szCs w:val="25"/>
              </w:rPr>
            </w:pPr>
            <w:r w:rsidRPr="00C150CC">
              <w:rPr>
                <w:rFonts w:ascii="Times New Roman" w:eastAsia="Times New Roman" w:hAnsi="Times New Roman" w:cs="Times New Roman"/>
                <w:lang w:eastAsia="sv-SE"/>
              </w:rPr>
              <w:t>Nej</w:t>
            </w:r>
            <w:r w:rsidRPr="00C150CC">
              <w:rPr>
                <w:rFonts w:ascii="Times New Roman" w:eastAsia="Times New Roman" w:hAnsi="Times New Roman" w:cs="Times New Roman"/>
                <w:spacing w:val="-2"/>
                <w:lang w:eastAsia="sv-SE"/>
              </w:rPr>
              <w:t xml:space="preserve"> </w:t>
            </w:r>
            <w:r w:rsidRPr="00C150CC">
              <w:rPr>
                <w:rFonts w:ascii="Segoe UI Symbol" w:eastAsia="MS Gothic" w:hAnsi="Segoe UI Symbol" w:cs="Segoe UI Symbol"/>
                <w:lang w:eastAsia="sv-SE"/>
              </w:rPr>
              <w:t>☐</w:t>
            </w:r>
          </w:p>
        </w:tc>
      </w:tr>
      <w:tr w:rsidR="00C150CC" w:rsidRPr="00C150CC" w14:paraId="76C35EF0" w14:textId="77777777" w:rsidTr="002F4470">
        <w:tc>
          <w:tcPr>
            <w:tcW w:w="8782" w:type="dxa"/>
            <w:gridSpan w:val="2"/>
            <w:tcBorders>
              <w:bottom w:val="nil"/>
            </w:tcBorders>
          </w:tcPr>
          <w:p w14:paraId="6C182EAC" w14:textId="77777777" w:rsidR="00C150CC" w:rsidRPr="00C150CC" w:rsidRDefault="00C150CC" w:rsidP="00C150CC">
            <w:pPr>
              <w:rPr>
                <w:rFonts w:ascii="Times New Roman" w:eastAsia="Times New Roman" w:hAnsi="Times New Roman" w:cs="Times New Roman"/>
                <w:color w:val="000000"/>
                <w:lang w:eastAsia="sv-SE"/>
              </w:rPr>
            </w:pPr>
            <w:r w:rsidRPr="00C150CC">
              <w:rPr>
                <w:rFonts w:ascii="Times New Roman" w:eastAsia="Times New Roman" w:hAnsi="Times New Roman" w:cs="Times New Roman"/>
                <w:color w:val="000000"/>
                <w:lang w:eastAsia="sv-SE"/>
              </w:rPr>
              <w:t>8.3</w:t>
            </w:r>
            <w:r>
              <w:rPr>
                <w:rFonts w:ascii="Times New Roman" w:eastAsia="Times New Roman" w:hAnsi="Times New Roman" w:cs="Times New Roman"/>
                <w:color w:val="000000"/>
                <w:lang w:eastAsia="sv-SE"/>
              </w:rPr>
              <w:t xml:space="preserve"> Jacob Kaplan</w:t>
            </w:r>
          </w:p>
        </w:tc>
      </w:tr>
      <w:tr w:rsidR="00C150CC" w:rsidRPr="00C150CC" w14:paraId="25AF7E31" w14:textId="77777777" w:rsidTr="00966010">
        <w:tc>
          <w:tcPr>
            <w:tcW w:w="988" w:type="dxa"/>
            <w:tcBorders>
              <w:top w:val="nil"/>
              <w:bottom w:val="single" w:sz="4" w:space="0" w:color="auto"/>
              <w:right w:val="nil"/>
            </w:tcBorders>
          </w:tcPr>
          <w:p w14:paraId="401E111A" w14:textId="77777777" w:rsidR="00C150CC" w:rsidRPr="00C150CC" w:rsidRDefault="00C150CC" w:rsidP="00C150CC">
            <w:pPr>
              <w:kinsoku w:val="0"/>
              <w:overflowPunct w:val="0"/>
              <w:spacing w:before="6"/>
              <w:rPr>
                <w:rFonts w:ascii="Times New Roman" w:eastAsia="Times New Roman" w:hAnsi="Times New Roman" w:cs="Times New Roman"/>
                <w:color w:val="000000"/>
                <w:sz w:val="25"/>
                <w:szCs w:val="25"/>
              </w:rPr>
            </w:pPr>
            <w:r w:rsidRPr="00C150CC">
              <w:rPr>
                <w:rFonts w:ascii="Times New Roman" w:eastAsia="Times New Roman" w:hAnsi="Times New Roman" w:cs="Times New Roman"/>
                <w:lang w:eastAsia="sv-SE"/>
              </w:rPr>
              <w:t xml:space="preserve">   Ja</w:t>
            </w:r>
            <w:r w:rsidRPr="00C150CC">
              <w:rPr>
                <w:rFonts w:ascii="Times New Roman" w:eastAsia="Times New Roman" w:hAnsi="Times New Roman" w:cs="Times New Roman"/>
                <w:spacing w:val="-3"/>
                <w:lang w:eastAsia="sv-SE"/>
              </w:rPr>
              <w:t xml:space="preserve"> </w:t>
            </w:r>
            <w:r w:rsidRPr="00C150CC">
              <w:rPr>
                <w:rFonts w:ascii="Segoe UI Symbol" w:eastAsia="MS Gothic" w:hAnsi="Segoe UI Symbol" w:cs="Segoe UI Symbol"/>
                <w:lang w:eastAsia="sv-SE"/>
              </w:rPr>
              <w:t>☐</w:t>
            </w:r>
          </w:p>
        </w:tc>
        <w:tc>
          <w:tcPr>
            <w:tcW w:w="7794" w:type="dxa"/>
            <w:tcBorders>
              <w:top w:val="nil"/>
              <w:left w:val="nil"/>
              <w:bottom w:val="single" w:sz="4" w:space="0" w:color="auto"/>
            </w:tcBorders>
          </w:tcPr>
          <w:p w14:paraId="5C82EC48" w14:textId="77777777" w:rsidR="00C150CC" w:rsidRPr="00C150CC" w:rsidRDefault="00C150CC" w:rsidP="00C150CC">
            <w:pPr>
              <w:kinsoku w:val="0"/>
              <w:overflowPunct w:val="0"/>
              <w:spacing w:before="6"/>
              <w:rPr>
                <w:rFonts w:ascii="Times New Roman" w:eastAsia="Times New Roman" w:hAnsi="Times New Roman" w:cs="Times New Roman"/>
                <w:color w:val="000000"/>
                <w:sz w:val="25"/>
                <w:szCs w:val="25"/>
              </w:rPr>
            </w:pPr>
            <w:r w:rsidRPr="00C150CC">
              <w:rPr>
                <w:rFonts w:ascii="Times New Roman" w:eastAsia="Times New Roman" w:hAnsi="Times New Roman" w:cs="Times New Roman"/>
                <w:lang w:eastAsia="sv-SE"/>
              </w:rPr>
              <w:t>Nej</w:t>
            </w:r>
            <w:r w:rsidRPr="00C150CC">
              <w:rPr>
                <w:rFonts w:ascii="Times New Roman" w:eastAsia="Times New Roman" w:hAnsi="Times New Roman" w:cs="Times New Roman"/>
                <w:spacing w:val="-2"/>
                <w:lang w:eastAsia="sv-SE"/>
              </w:rPr>
              <w:t xml:space="preserve"> </w:t>
            </w:r>
            <w:r w:rsidRPr="00C150CC">
              <w:rPr>
                <w:rFonts w:ascii="Segoe UI Symbol" w:eastAsia="MS Gothic" w:hAnsi="Segoe UI Symbol" w:cs="Segoe UI Symbol"/>
                <w:lang w:eastAsia="sv-SE"/>
              </w:rPr>
              <w:t>☐</w:t>
            </w:r>
          </w:p>
        </w:tc>
      </w:tr>
      <w:tr w:rsidR="00C150CC" w:rsidRPr="00C150CC" w14:paraId="197FE107" w14:textId="77777777" w:rsidTr="00966010">
        <w:tc>
          <w:tcPr>
            <w:tcW w:w="8782" w:type="dxa"/>
            <w:gridSpan w:val="2"/>
            <w:tcBorders>
              <w:top w:val="single" w:sz="4" w:space="0" w:color="auto"/>
              <w:bottom w:val="single" w:sz="4" w:space="0" w:color="auto"/>
            </w:tcBorders>
          </w:tcPr>
          <w:p w14:paraId="5888F730" w14:textId="3BB50EC8" w:rsidR="00C150CC" w:rsidRPr="00C150CC" w:rsidRDefault="00C150CC" w:rsidP="00C150CC">
            <w:pPr>
              <w:rPr>
                <w:rFonts w:ascii="Times New Roman" w:eastAsia="Times New Roman" w:hAnsi="Times New Roman" w:cs="Times New Roman"/>
                <w:b/>
                <w:color w:val="000000"/>
                <w:lang w:eastAsia="sv-SE"/>
              </w:rPr>
            </w:pPr>
            <w:r w:rsidRPr="00C150CC">
              <w:rPr>
                <w:rFonts w:ascii="Times New Roman" w:eastAsia="Times New Roman" w:hAnsi="Times New Roman" w:cs="Times New Roman"/>
                <w:b/>
                <w:color w:val="000000"/>
                <w:lang w:eastAsia="sv-SE"/>
              </w:rPr>
              <w:t xml:space="preserve">9. </w:t>
            </w:r>
            <w:r w:rsidR="00966010">
              <w:rPr>
                <w:rFonts w:ascii="Times New Roman" w:eastAsia="Times New Roman" w:hAnsi="Times New Roman" w:cs="Times New Roman"/>
                <w:b/>
                <w:color w:val="000000"/>
                <w:lang w:eastAsia="sv-SE"/>
              </w:rPr>
              <w:t>Beslut att avskaffa principerna för utseende av medlemmarna i valberedningen</w:t>
            </w:r>
          </w:p>
        </w:tc>
      </w:tr>
      <w:tr w:rsidR="00C150CC" w:rsidRPr="00C150CC" w14:paraId="101FF657" w14:textId="77777777" w:rsidTr="00966010">
        <w:tc>
          <w:tcPr>
            <w:tcW w:w="988" w:type="dxa"/>
            <w:tcBorders>
              <w:top w:val="nil"/>
              <w:bottom w:val="single" w:sz="4" w:space="0" w:color="auto"/>
              <w:right w:val="nil"/>
            </w:tcBorders>
          </w:tcPr>
          <w:p w14:paraId="02846B61" w14:textId="77777777" w:rsidR="00C150CC" w:rsidRPr="00C150CC" w:rsidRDefault="00C150CC" w:rsidP="00C150CC">
            <w:pPr>
              <w:kinsoku w:val="0"/>
              <w:overflowPunct w:val="0"/>
              <w:spacing w:before="6"/>
              <w:rPr>
                <w:rFonts w:ascii="Times New Roman" w:eastAsia="Times New Roman" w:hAnsi="Times New Roman" w:cs="Times New Roman"/>
                <w:color w:val="000000"/>
                <w:sz w:val="25"/>
                <w:szCs w:val="25"/>
              </w:rPr>
            </w:pPr>
            <w:r w:rsidRPr="00C150CC">
              <w:rPr>
                <w:rFonts w:ascii="Times New Roman" w:eastAsia="Times New Roman" w:hAnsi="Times New Roman" w:cs="Times New Roman"/>
                <w:lang w:eastAsia="sv-SE"/>
              </w:rPr>
              <w:t xml:space="preserve">   Ja</w:t>
            </w:r>
            <w:r w:rsidRPr="00C150CC">
              <w:rPr>
                <w:rFonts w:ascii="Times New Roman" w:eastAsia="Times New Roman" w:hAnsi="Times New Roman" w:cs="Times New Roman"/>
                <w:spacing w:val="-3"/>
                <w:lang w:eastAsia="sv-SE"/>
              </w:rPr>
              <w:t xml:space="preserve"> </w:t>
            </w:r>
            <w:r w:rsidRPr="00C150CC">
              <w:rPr>
                <w:rFonts w:ascii="Segoe UI Symbol" w:eastAsia="MS Gothic" w:hAnsi="Segoe UI Symbol" w:cs="Segoe UI Symbol"/>
                <w:lang w:eastAsia="sv-SE"/>
              </w:rPr>
              <w:t>☐</w:t>
            </w:r>
          </w:p>
        </w:tc>
        <w:tc>
          <w:tcPr>
            <w:tcW w:w="7794" w:type="dxa"/>
            <w:tcBorders>
              <w:top w:val="nil"/>
              <w:left w:val="nil"/>
              <w:bottom w:val="single" w:sz="4" w:space="0" w:color="auto"/>
            </w:tcBorders>
          </w:tcPr>
          <w:p w14:paraId="2D181665" w14:textId="77777777" w:rsidR="00C150CC" w:rsidRPr="00C150CC" w:rsidRDefault="00C150CC" w:rsidP="00C150CC">
            <w:pPr>
              <w:kinsoku w:val="0"/>
              <w:overflowPunct w:val="0"/>
              <w:spacing w:before="6"/>
              <w:rPr>
                <w:rFonts w:ascii="Times New Roman" w:eastAsia="Times New Roman" w:hAnsi="Times New Roman" w:cs="Times New Roman"/>
                <w:color w:val="000000"/>
                <w:sz w:val="25"/>
                <w:szCs w:val="25"/>
              </w:rPr>
            </w:pPr>
            <w:r w:rsidRPr="00C150CC">
              <w:rPr>
                <w:rFonts w:ascii="Times New Roman" w:eastAsia="Times New Roman" w:hAnsi="Times New Roman" w:cs="Times New Roman"/>
                <w:lang w:eastAsia="sv-SE"/>
              </w:rPr>
              <w:t>Nej</w:t>
            </w:r>
            <w:r w:rsidRPr="00C150CC">
              <w:rPr>
                <w:rFonts w:ascii="Times New Roman" w:eastAsia="Times New Roman" w:hAnsi="Times New Roman" w:cs="Times New Roman"/>
                <w:spacing w:val="-2"/>
                <w:lang w:eastAsia="sv-SE"/>
              </w:rPr>
              <w:t xml:space="preserve"> </w:t>
            </w:r>
            <w:r w:rsidRPr="00C150CC">
              <w:rPr>
                <w:rFonts w:ascii="Segoe UI Symbol" w:eastAsia="MS Gothic" w:hAnsi="Segoe UI Symbol" w:cs="Segoe UI Symbol"/>
                <w:lang w:eastAsia="sv-SE"/>
              </w:rPr>
              <w:t>☐</w:t>
            </w:r>
          </w:p>
        </w:tc>
      </w:tr>
      <w:tr w:rsidR="00966010" w:rsidRPr="00C150CC" w14:paraId="1269F814" w14:textId="77777777" w:rsidTr="00966010">
        <w:tc>
          <w:tcPr>
            <w:tcW w:w="8782" w:type="dxa"/>
            <w:gridSpan w:val="2"/>
            <w:tcBorders>
              <w:top w:val="single" w:sz="4" w:space="0" w:color="auto"/>
              <w:bottom w:val="nil"/>
            </w:tcBorders>
          </w:tcPr>
          <w:p w14:paraId="353A2353" w14:textId="77777777" w:rsidR="00966010" w:rsidRPr="00C150CC" w:rsidRDefault="00E941A7" w:rsidP="004777A0">
            <w:pPr>
              <w:rPr>
                <w:rFonts w:ascii="Times New Roman" w:eastAsia="Times New Roman" w:hAnsi="Times New Roman" w:cs="Times New Roman"/>
                <w:b/>
                <w:color w:val="000000"/>
                <w:lang w:eastAsia="sv-SE"/>
              </w:rPr>
            </w:pPr>
            <w:r>
              <w:rPr>
                <w:rFonts w:ascii="Times New Roman" w:eastAsia="Times New Roman" w:hAnsi="Times New Roman" w:cs="Times New Roman"/>
                <w:b/>
                <w:color w:val="000000"/>
                <w:lang w:eastAsia="sv-SE"/>
              </w:rPr>
              <w:t>10</w:t>
            </w:r>
            <w:r w:rsidR="00966010">
              <w:rPr>
                <w:rFonts w:ascii="Times New Roman" w:eastAsia="Times New Roman" w:hAnsi="Times New Roman" w:cs="Times New Roman"/>
                <w:b/>
                <w:color w:val="000000"/>
                <w:lang w:eastAsia="sv-SE"/>
              </w:rPr>
              <w:t>. Beslut att avskaffa riktlinjerna för ersättning till ledande befattningshavare</w:t>
            </w:r>
          </w:p>
        </w:tc>
      </w:tr>
      <w:tr w:rsidR="00966010" w:rsidRPr="00C150CC" w14:paraId="33E6686F" w14:textId="77777777" w:rsidTr="00966010">
        <w:tc>
          <w:tcPr>
            <w:tcW w:w="988" w:type="dxa"/>
            <w:tcBorders>
              <w:top w:val="nil"/>
              <w:bottom w:val="single" w:sz="4" w:space="0" w:color="auto"/>
              <w:right w:val="nil"/>
            </w:tcBorders>
          </w:tcPr>
          <w:p w14:paraId="065ED157" w14:textId="77777777" w:rsidR="00966010" w:rsidRPr="00C150CC" w:rsidRDefault="00966010" w:rsidP="004777A0">
            <w:pPr>
              <w:kinsoku w:val="0"/>
              <w:overflowPunct w:val="0"/>
              <w:spacing w:before="6"/>
              <w:ind w:left="458" w:hanging="141"/>
              <w:rPr>
                <w:rFonts w:ascii="Times New Roman" w:eastAsia="Times New Roman" w:hAnsi="Times New Roman" w:cs="Times New Roman"/>
                <w:lang w:eastAsia="sv-SE"/>
              </w:rPr>
            </w:pPr>
            <w:r w:rsidRPr="00C150CC">
              <w:rPr>
                <w:rFonts w:ascii="Times New Roman" w:eastAsia="Times New Roman" w:hAnsi="Times New Roman" w:cs="Times New Roman"/>
                <w:lang w:eastAsia="sv-SE"/>
              </w:rPr>
              <w:t>Ja</w:t>
            </w:r>
            <w:r w:rsidRPr="00C150CC">
              <w:rPr>
                <w:rFonts w:ascii="Times New Roman" w:eastAsia="Times New Roman" w:hAnsi="Times New Roman" w:cs="Times New Roman"/>
                <w:spacing w:val="-3"/>
                <w:lang w:eastAsia="sv-SE"/>
              </w:rPr>
              <w:t xml:space="preserve"> </w:t>
            </w:r>
            <w:r w:rsidRPr="00C150CC">
              <w:rPr>
                <w:rFonts w:ascii="Segoe UI Symbol" w:eastAsia="MS Gothic" w:hAnsi="Segoe UI Symbol" w:cs="Segoe UI Symbol"/>
                <w:lang w:eastAsia="sv-SE"/>
              </w:rPr>
              <w:t>☐</w:t>
            </w:r>
          </w:p>
        </w:tc>
        <w:tc>
          <w:tcPr>
            <w:tcW w:w="7794" w:type="dxa"/>
            <w:tcBorders>
              <w:top w:val="nil"/>
              <w:left w:val="nil"/>
              <w:bottom w:val="single" w:sz="4" w:space="0" w:color="auto"/>
            </w:tcBorders>
          </w:tcPr>
          <w:p w14:paraId="7E91A150" w14:textId="77777777" w:rsidR="00966010" w:rsidRPr="00C150CC" w:rsidRDefault="00966010" w:rsidP="004777A0">
            <w:pPr>
              <w:kinsoku w:val="0"/>
              <w:overflowPunct w:val="0"/>
              <w:spacing w:before="6"/>
              <w:rPr>
                <w:rFonts w:ascii="Times New Roman" w:eastAsia="Times New Roman" w:hAnsi="Times New Roman" w:cs="Times New Roman"/>
                <w:lang w:eastAsia="sv-SE"/>
              </w:rPr>
            </w:pPr>
            <w:r w:rsidRPr="00C150CC">
              <w:rPr>
                <w:rFonts w:ascii="Times New Roman" w:eastAsia="Times New Roman" w:hAnsi="Times New Roman" w:cs="Times New Roman"/>
                <w:lang w:eastAsia="sv-SE"/>
              </w:rPr>
              <w:t>Nej</w:t>
            </w:r>
            <w:r w:rsidRPr="00C150CC">
              <w:rPr>
                <w:rFonts w:ascii="Times New Roman" w:eastAsia="Times New Roman" w:hAnsi="Times New Roman" w:cs="Times New Roman"/>
                <w:spacing w:val="-2"/>
                <w:lang w:eastAsia="sv-SE"/>
              </w:rPr>
              <w:t xml:space="preserve"> </w:t>
            </w:r>
            <w:r w:rsidRPr="00C150CC">
              <w:rPr>
                <w:rFonts w:ascii="Segoe UI Symbol" w:eastAsia="MS Gothic" w:hAnsi="Segoe UI Symbol" w:cs="Segoe UI Symbol"/>
                <w:lang w:eastAsia="sv-SE"/>
              </w:rPr>
              <w:t>☐</w:t>
            </w:r>
          </w:p>
        </w:tc>
      </w:tr>
    </w:tbl>
    <w:p w14:paraId="45572E28" w14:textId="77777777" w:rsidR="00C150CC" w:rsidRPr="00C150CC" w:rsidRDefault="00C150CC" w:rsidP="00C150CC">
      <w:pPr>
        <w:spacing w:before="240" w:after="0" w:line="240" w:lineRule="auto"/>
        <w:rPr>
          <w:rFonts w:ascii="Times New Roman" w:eastAsia="Times New Roman" w:hAnsi="Times New Roman" w:cs="Times New Roman"/>
          <w:color w:val="000000"/>
          <w:u w:val="single"/>
        </w:rPr>
      </w:pPr>
    </w:p>
    <w:tbl>
      <w:tblPr>
        <w:tblStyle w:val="VingeDefaul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668"/>
      </w:tblGrid>
      <w:tr w:rsidR="00C150CC" w:rsidRPr="00C150CC" w14:paraId="414BB998" w14:textId="77777777" w:rsidTr="002F4470">
        <w:trPr>
          <w:cnfStyle w:val="100000000000" w:firstRow="1" w:lastRow="0" w:firstColumn="0" w:lastColumn="0" w:oddVBand="0" w:evenVBand="0" w:oddHBand="0" w:evenHBand="0" w:firstRowFirstColumn="0" w:firstRowLastColumn="0" w:lastRowFirstColumn="0" w:lastRowLastColumn="0"/>
        </w:trPr>
        <w:tc>
          <w:tcPr>
            <w:tcW w:w="8782" w:type="dxa"/>
            <w:gridSpan w:val="2"/>
            <w:tcBorders>
              <w:bottom w:val="nil"/>
            </w:tcBorders>
            <w:shd w:val="clear" w:color="auto" w:fill="auto"/>
          </w:tcPr>
          <w:p w14:paraId="3C929890" w14:textId="77777777" w:rsidR="00C150CC" w:rsidRPr="00C150CC" w:rsidRDefault="00C150CC" w:rsidP="00C150CC">
            <w:pPr>
              <w:rPr>
                <w:rFonts w:eastAsia="Times New Roman" w:cs="Times New Roman"/>
                <w:color w:val="000000"/>
                <w:lang w:eastAsia="sv-SE"/>
              </w:rPr>
            </w:pPr>
            <w:r w:rsidRPr="00C150CC">
              <w:rPr>
                <w:rFonts w:eastAsia="Times New Roman" w:cs="Times New Roman"/>
                <w:color w:val="000000"/>
                <w:lang w:eastAsia="sv-SE"/>
              </w:rPr>
              <w:t>Aktieägaren vill att beslut under en eller flera punkter i formuläret ovan ska anstå till fortsatt bolagsstämma</w:t>
            </w:r>
          </w:p>
          <w:p w14:paraId="5EF39298" w14:textId="77777777" w:rsidR="00C150CC" w:rsidRPr="00C150CC" w:rsidRDefault="00C150CC" w:rsidP="00C150CC">
            <w:pPr>
              <w:rPr>
                <w:rFonts w:eastAsia="Times New Roman" w:cs="Times New Roman"/>
                <w:color w:val="000000"/>
                <w:sz w:val="20"/>
                <w:szCs w:val="20"/>
              </w:rPr>
            </w:pPr>
            <w:r w:rsidRPr="00C150CC">
              <w:rPr>
                <w:rFonts w:eastAsia="Times New Roman" w:cs="Times New Roman"/>
                <w:color w:val="000000"/>
                <w:sz w:val="20"/>
                <w:szCs w:val="20"/>
                <w:lang w:eastAsia="sv-SE"/>
              </w:rPr>
              <w:t>(Ifylls endast om aktieägaren har ett sådant önskemål)</w:t>
            </w:r>
          </w:p>
        </w:tc>
      </w:tr>
      <w:tr w:rsidR="00C150CC" w:rsidRPr="00C150CC" w14:paraId="6B7D123A" w14:textId="77777777" w:rsidTr="002F4470">
        <w:tc>
          <w:tcPr>
            <w:tcW w:w="3114" w:type="dxa"/>
            <w:tcBorders>
              <w:top w:val="nil"/>
              <w:right w:val="nil"/>
            </w:tcBorders>
          </w:tcPr>
          <w:p w14:paraId="111BD709" w14:textId="77777777" w:rsidR="00C150CC" w:rsidRPr="00C150CC" w:rsidRDefault="00C150CC" w:rsidP="00C150CC">
            <w:pPr>
              <w:kinsoku w:val="0"/>
              <w:overflowPunct w:val="0"/>
              <w:spacing w:before="6"/>
              <w:rPr>
                <w:rFonts w:ascii="Times New Roman" w:eastAsia="Times New Roman" w:hAnsi="Times New Roman" w:cs="Times New Roman"/>
                <w:color w:val="000000"/>
              </w:rPr>
            </w:pPr>
            <w:r w:rsidRPr="00C150CC">
              <w:rPr>
                <w:rFonts w:ascii="Times New Roman" w:eastAsia="Times New Roman" w:hAnsi="Times New Roman" w:cs="Times New Roman"/>
                <w:color w:val="000000"/>
              </w:rPr>
              <w:lastRenderedPageBreak/>
              <w:t>Ange punkt eller punkter, använd siffror:</w:t>
            </w:r>
          </w:p>
        </w:tc>
        <w:tc>
          <w:tcPr>
            <w:tcW w:w="5668" w:type="dxa"/>
            <w:tcBorders>
              <w:top w:val="nil"/>
              <w:left w:val="nil"/>
            </w:tcBorders>
          </w:tcPr>
          <w:p w14:paraId="74152D70" w14:textId="77777777" w:rsidR="00C150CC" w:rsidRPr="00C150CC" w:rsidRDefault="00C150CC" w:rsidP="00C150CC">
            <w:pPr>
              <w:kinsoku w:val="0"/>
              <w:overflowPunct w:val="0"/>
              <w:spacing w:before="6"/>
              <w:rPr>
                <w:rFonts w:ascii="Times New Roman" w:eastAsia="Times New Roman" w:hAnsi="Times New Roman" w:cs="Times New Roman"/>
                <w:color w:val="000000"/>
                <w:sz w:val="25"/>
                <w:szCs w:val="25"/>
              </w:rPr>
            </w:pPr>
          </w:p>
        </w:tc>
      </w:tr>
    </w:tbl>
    <w:p w14:paraId="383134AE" w14:textId="77777777" w:rsidR="0065061D" w:rsidRDefault="0065061D"/>
    <w:sectPr w:rsidR="006506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EEC03" w14:textId="77777777" w:rsidR="00600D8A" w:rsidRDefault="00EE52F2">
      <w:pPr>
        <w:spacing w:after="0" w:line="240" w:lineRule="auto"/>
      </w:pPr>
      <w:r>
        <w:separator/>
      </w:r>
    </w:p>
  </w:endnote>
  <w:endnote w:type="continuationSeparator" w:id="0">
    <w:p w14:paraId="272124A7" w14:textId="77777777" w:rsidR="00600D8A" w:rsidRDefault="00EE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F964E" w14:textId="77777777" w:rsidR="00C150CC" w:rsidRDefault="00C150CC" w:rsidP="003802A6">
    <w:pPr>
      <w:pStyle w:val="Footer"/>
      <w:jc w:val="center"/>
      <w:rPr>
        <w:rStyle w:val="PageNumber"/>
        <w:rFonts w:cs="Arial"/>
        <w:szCs w:val="14"/>
      </w:rPr>
    </w:pPr>
    <w:r w:rsidRPr="00557153">
      <w:rPr>
        <w:rStyle w:val="PageNumber"/>
        <w:rFonts w:cs="Arial"/>
        <w:szCs w:val="14"/>
      </w:rPr>
      <w:fldChar w:fldCharType="begin"/>
    </w:r>
    <w:r w:rsidRPr="00557153">
      <w:rPr>
        <w:rStyle w:val="PageNumber"/>
        <w:rFonts w:cs="Arial"/>
        <w:szCs w:val="14"/>
      </w:rPr>
      <w:instrText xml:space="preserve"> PAGE   \* MERGEFORMAT </w:instrText>
    </w:r>
    <w:r w:rsidRPr="00557153">
      <w:rPr>
        <w:rStyle w:val="PageNumber"/>
        <w:rFonts w:cs="Arial"/>
        <w:szCs w:val="14"/>
      </w:rPr>
      <w:fldChar w:fldCharType="separate"/>
    </w:r>
    <w:r>
      <w:rPr>
        <w:rStyle w:val="PageNumber"/>
        <w:rFonts w:cs="Arial"/>
        <w:szCs w:val="14"/>
      </w:rPr>
      <w:t>0</w:t>
    </w:r>
    <w:r w:rsidRPr="00557153">
      <w:rPr>
        <w:rStyle w:val="PageNumber"/>
        <w:rFonts w:cs="Arial"/>
        <w:szCs w:val="14"/>
      </w:rPr>
      <w:fldChar w:fldCharType="end"/>
    </w:r>
  </w:p>
  <w:p w14:paraId="6F562877" w14:textId="77777777" w:rsidR="00C150CC" w:rsidRPr="008B5422" w:rsidRDefault="00C150CC" w:rsidP="00CE4CFA">
    <w:pPr>
      <w:pStyle w:val="Footer"/>
      <w:rPr>
        <w:sz w:val="2"/>
        <w:szCs w:val="2"/>
      </w:rPr>
    </w:pPr>
  </w:p>
  <w:p w14:paraId="575B606E" w14:textId="77777777" w:rsidR="00C150CC" w:rsidRPr="00CE4CFA" w:rsidRDefault="00C150CC" w:rsidP="00CE4CFA">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F0B0F" w14:textId="77777777" w:rsidR="00C150CC" w:rsidRDefault="00C150CC" w:rsidP="00CE4CFA">
    <w:pPr>
      <w:pStyle w:val="Footer"/>
      <w:jc w:val="right"/>
      <w:rPr>
        <w:rStyle w:val="PageNumber"/>
        <w:rFonts w:cs="Arial"/>
        <w:szCs w:val="14"/>
      </w:rPr>
    </w:pPr>
  </w:p>
  <w:p w14:paraId="6D982DCA" w14:textId="77777777" w:rsidR="00C150CC" w:rsidRPr="008B5422" w:rsidRDefault="00C150CC" w:rsidP="00CE4CFA">
    <w:pPr>
      <w:pStyle w:val="Footer"/>
      <w:rPr>
        <w:sz w:val="2"/>
        <w:szCs w:val="2"/>
      </w:rPr>
    </w:pPr>
  </w:p>
  <w:p w14:paraId="02219B71" w14:textId="77777777" w:rsidR="00C150CC" w:rsidRPr="00CE4CFA" w:rsidRDefault="00C150CC" w:rsidP="00CE4CFA">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EC98E" w14:textId="77777777" w:rsidR="00600D8A" w:rsidRDefault="00EE52F2">
      <w:pPr>
        <w:spacing w:after="0" w:line="240" w:lineRule="auto"/>
      </w:pPr>
      <w:r>
        <w:separator/>
      </w:r>
    </w:p>
  </w:footnote>
  <w:footnote w:type="continuationSeparator" w:id="0">
    <w:p w14:paraId="7C473E53" w14:textId="77777777" w:rsidR="00600D8A" w:rsidRDefault="00EE5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C150CC" w:rsidRPr="00CE4CFA" w14:paraId="0B81F593" w14:textId="77777777" w:rsidTr="0063692D">
      <w:trPr>
        <w:trHeight w:val="397"/>
      </w:trPr>
      <w:tc>
        <w:tcPr>
          <w:tcW w:w="5000" w:type="pct"/>
        </w:tcPr>
        <w:p w14:paraId="1919BD5A" w14:textId="426D67BB" w:rsidR="00C150CC" w:rsidRPr="00CE4CFA" w:rsidRDefault="00C150CC" w:rsidP="00766FDE">
          <w:pPr>
            <w:tabs>
              <w:tab w:val="center" w:pos="4536"/>
              <w:tab w:val="right" w:pos="9072"/>
            </w:tabs>
            <w:spacing w:before="20" w:after="20"/>
            <w:ind w:right="283"/>
            <w:jc w:val="center"/>
            <w:rPr>
              <w:rFonts w:ascii="Arial" w:hAnsi="Arial" w:cs="Arial"/>
              <w:i/>
              <w:sz w:val="18"/>
              <w:szCs w:val="18"/>
            </w:rPr>
          </w:pPr>
        </w:p>
      </w:tc>
    </w:tr>
  </w:tbl>
  <w:p w14:paraId="13B6ADA5" w14:textId="77777777" w:rsidR="00C150CC" w:rsidRPr="00CE4CFA" w:rsidRDefault="00C150CC" w:rsidP="00CE4CFA">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7"/>
    </w:tblGrid>
    <w:tr w:rsidR="00C150CC" w:rsidRPr="00CE4CFA" w14:paraId="14A4B8C6" w14:textId="77777777" w:rsidTr="00CE4CFA">
      <w:trPr>
        <w:trHeight w:val="397"/>
      </w:trPr>
      <w:tc>
        <w:tcPr>
          <w:tcW w:w="5000" w:type="pct"/>
        </w:tcPr>
        <w:p w14:paraId="7C604785" w14:textId="77777777" w:rsidR="00C150CC" w:rsidRPr="00CE4CFA" w:rsidRDefault="00C150CC" w:rsidP="00CE4CFA">
          <w:pPr>
            <w:tabs>
              <w:tab w:val="center" w:pos="4536"/>
              <w:tab w:val="right" w:pos="9072"/>
            </w:tabs>
            <w:spacing w:before="20" w:after="20"/>
            <w:ind w:right="283"/>
            <w:jc w:val="center"/>
            <w:rPr>
              <w:rFonts w:ascii="Arial" w:hAnsi="Arial" w:cs="Arial"/>
              <w:i/>
              <w:sz w:val="18"/>
              <w:szCs w:val="18"/>
            </w:rPr>
          </w:pPr>
          <w:r w:rsidRPr="00CE4CFA">
            <w:rPr>
              <w:rFonts w:ascii="Arial" w:hAnsi="Arial" w:cs="Arial"/>
              <w:i/>
              <w:noProof/>
              <w:sz w:val="18"/>
              <w:szCs w:val="18"/>
              <w:lang w:eastAsia="sv-SE"/>
            </w:rPr>
            <w:drawing>
              <wp:inline distT="0" distB="0" distL="0" distR="0" wp14:anchorId="09F8140C" wp14:editId="0D25C350">
                <wp:extent cx="1044000" cy="23400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4000" cy="234000"/>
                        </a:xfrm>
                        <a:prstGeom prst="rect">
                          <a:avLst/>
                        </a:prstGeom>
                      </pic:spPr>
                    </pic:pic>
                  </a:graphicData>
                </a:graphic>
              </wp:inline>
            </w:drawing>
          </w:r>
        </w:p>
      </w:tc>
    </w:tr>
  </w:tbl>
  <w:p w14:paraId="0E51365C" w14:textId="77777777" w:rsidR="00C150CC" w:rsidRPr="00CE4CFA" w:rsidRDefault="00C150CC" w:rsidP="00CE4CFA">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C36"/>
    <w:multiLevelType w:val="hybridMultilevel"/>
    <w:tmpl w:val="B04AA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CC"/>
    <w:rsid w:val="0017259F"/>
    <w:rsid w:val="00392C82"/>
    <w:rsid w:val="00487F72"/>
    <w:rsid w:val="004A201E"/>
    <w:rsid w:val="00600D8A"/>
    <w:rsid w:val="0065061D"/>
    <w:rsid w:val="00766FDE"/>
    <w:rsid w:val="0087173C"/>
    <w:rsid w:val="008723B3"/>
    <w:rsid w:val="00897240"/>
    <w:rsid w:val="0093751D"/>
    <w:rsid w:val="00966010"/>
    <w:rsid w:val="00C150CC"/>
    <w:rsid w:val="00C74F6A"/>
    <w:rsid w:val="00CA3E5B"/>
    <w:rsid w:val="00E941A7"/>
    <w:rsid w:val="00EE52F2"/>
    <w:rsid w:val="00F200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F055"/>
  <w15:chartTrackingRefBased/>
  <w15:docId w15:val="{908301AA-1EF2-4696-BEBE-D84269FE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50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50CC"/>
  </w:style>
  <w:style w:type="paragraph" w:styleId="Header">
    <w:name w:val="header"/>
    <w:basedOn w:val="Normal"/>
    <w:link w:val="HeaderChar"/>
    <w:rsid w:val="00C150CC"/>
    <w:pPr>
      <w:tabs>
        <w:tab w:val="center" w:pos="4536"/>
        <w:tab w:val="right" w:pos="9072"/>
      </w:tabs>
      <w:spacing w:after="0" w:line="240" w:lineRule="auto"/>
    </w:pPr>
    <w:rPr>
      <w:rFonts w:ascii="Times New Roman" w:eastAsia="Times New Roman" w:hAnsi="Times New Roman" w:cs="Times New Roman"/>
      <w:color w:val="000000"/>
    </w:rPr>
  </w:style>
  <w:style w:type="character" w:customStyle="1" w:styleId="HeaderChar">
    <w:name w:val="Header Char"/>
    <w:basedOn w:val="DefaultParagraphFont"/>
    <w:link w:val="Header"/>
    <w:rsid w:val="00C150CC"/>
    <w:rPr>
      <w:rFonts w:ascii="Times New Roman" w:eastAsia="Times New Roman" w:hAnsi="Times New Roman" w:cs="Times New Roman"/>
      <w:color w:val="000000"/>
    </w:rPr>
  </w:style>
  <w:style w:type="table" w:customStyle="1" w:styleId="TableGrid1">
    <w:name w:val="Table Grid1"/>
    <w:basedOn w:val="TableNormal"/>
    <w:next w:val="TableGrid"/>
    <w:rsid w:val="00C15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C150CC"/>
    <w:rPr>
      <w:rFonts w:ascii="Arial" w:hAnsi="Arial"/>
      <w:sz w:val="14"/>
      <w:lang w:val="en-GB"/>
    </w:rPr>
  </w:style>
  <w:style w:type="table" w:customStyle="1" w:styleId="VingeDefault1">
    <w:name w:val="Vinge_Default1"/>
    <w:basedOn w:val="TableNormal"/>
    <w:uiPriority w:val="99"/>
    <w:rsid w:val="00C150CC"/>
    <w:pPr>
      <w:spacing w:after="0" w:line="240" w:lineRule="auto"/>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imes New Roman" w:hAnsi="Times New Roman"/>
        <w:b/>
        <w:color w:val="auto"/>
        <w:sz w:val="22"/>
      </w:rPr>
      <w:tblPr/>
      <w:tcPr>
        <w:shd w:val="clear" w:color="auto" w:fill="DAE4CC"/>
      </w:tcPr>
    </w:tblStylePr>
  </w:style>
  <w:style w:type="table" w:styleId="TableGrid">
    <w:name w:val="Table Grid"/>
    <w:basedOn w:val="TableNormal"/>
    <w:uiPriority w:val="39"/>
    <w:rsid w:val="00C15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6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0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76695-5C69-4552-A715-647CB8F7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Gullberg</dc:creator>
  <cp:keywords/>
  <dc:description/>
  <cp:lastModifiedBy>Carolina Bruce</cp:lastModifiedBy>
  <cp:revision>5</cp:revision>
  <dcterms:created xsi:type="dcterms:W3CDTF">2020-11-20T12:23:00Z</dcterms:created>
  <dcterms:modified xsi:type="dcterms:W3CDTF">2020-11-23T12:46:00Z</dcterms:modified>
</cp:coreProperties>
</file>